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E1B" w:rsidRDefault="00300676" w:rsidP="00763E1B">
      <w:pPr>
        <w:pStyle w:val="aa"/>
        <w:ind w:left="-567"/>
        <w:jc w:val="center"/>
        <w:rPr>
          <w:rFonts w:ascii="Times New Roman" w:hAnsi="Times New Roman"/>
          <w:b/>
          <w:sz w:val="24"/>
          <w:szCs w:val="24"/>
        </w:rPr>
      </w:pPr>
      <w:r>
        <w:rPr>
          <w:b/>
          <w:color w:val="333333"/>
          <w:sz w:val="28"/>
          <w:szCs w:val="28"/>
        </w:rPr>
        <w:t xml:space="preserve"> </w:t>
      </w:r>
    </w:p>
    <w:p w:rsidR="00584BB7" w:rsidRPr="00584BB7" w:rsidRDefault="00584BB7" w:rsidP="00584BB7">
      <w:pPr>
        <w:spacing w:after="0" w:line="240" w:lineRule="auto"/>
        <w:jc w:val="center"/>
        <w:rPr>
          <w:rFonts w:ascii="Times New Roman" w:eastAsiaTheme="minorEastAsia" w:hAnsi="Times New Roman" w:cs="Times New Roman"/>
          <w:b/>
          <w:bCs/>
          <w:sz w:val="28"/>
          <w:szCs w:val="24"/>
          <w:lang w:eastAsia="ru-RU"/>
        </w:rPr>
      </w:pPr>
      <w:r w:rsidRPr="00584BB7">
        <w:rPr>
          <w:rFonts w:ascii="Times New Roman" w:eastAsiaTheme="minorEastAsia" w:hAnsi="Times New Roman" w:cs="Times New Roman"/>
          <w:b/>
          <w:bCs/>
          <w:sz w:val="28"/>
          <w:szCs w:val="24"/>
          <w:lang w:eastAsia="ru-RU"/>
        </w:rPr>
        <w:t xml:space="preserve">Муниципальное казенное учреждение </w:t>
      </w:r>
    </w:p>
    <w:p w:rsidR="00584BB7" w:rsidRPr="00584BB7" w:rsidRDefault="00584BB7" w:rsidP="00584BB7">
      <w:pPr>
        <w:spacing w:after="0" w:line="240" w:lineRule="auto"/>
        <w:jc w:val="center"/>
        <w:rPr>
          <w:rFonts w:ascii="Times New Roman" w:eastAsiaTheme="minorEastAsia" w:hAnsi="Times New Roman" w:cs="Times New Roman"/>
          <w:b/>
          <w:bCs/>
          <w:sz w:val="28"/>
          <w:szCs w:val="24"/>
          <w:lang w:eastAsia="ru-RU"/>
        </w:rPr>
      </w:pPr>
      <w:r w:rsidRPr="00584BB7">
        <w:rPr>
          <w:rFonts w:ascii="Times New Roman" w:eastAsiaTheme="minorEastAsia" w:hAnsi="Times New Roman" w:cs="Times New Roman"/>
          <w:b/>
          <w:bCs/>
          <w:sz w:val="28"/>
          <w:szCs w:val="24"/>
          <w:lang w:eastAsia="ru-RU"/>
        </w:rPr>
        <w:t xml:space="preserve">дополнительного образования </w:t>
      </w:r>
    </w:p>
    <w:p w:rsidR="00584BB7" w:rsidRPr="00584BB7" w:rsidRDefault="00584BB7" w:rsidP="00584BB7">
      <w:pPr>
        <w:spacing w:after="0" w:line="240" w:lineRule="auto"/>
        <w:jc w:val="center"/>
        <w:rPr>
          <w:rFonts w:ascii="Times New Roman" w:eastAsiaTheme="minorEastAsia" w:hAnsi="Times New Roman" w:cs="Times New Roman"/>
          <w:b/>
          <w:bCs/>
          <w:sz w:val="28"/>
          <w:szCs w:val="24"/>
          <w:lang w:eastAsia="ru-RU"/>
        </w:rPr>
      </w:pPr>
      <w:r w:rsidRPr="00584BB7">
        <w:rPr>
          <w:rFonts w:ascii="Times New Roman" w:eastAsiaTheme="minorEastAsia" w:hAnsi="Times New Roman" w:cs="Times New Roman"/>
          <w:b/>
          <w:bCs/>
          <w:sz w:val="28"/>
          <w:szCs w:val="24"/>
          <w:lang w:eastAsia="ru-RU"/>
        </w:rPr>
        <w:t xml:space="preserve">«Дом детского творчества» </w:t>
      </w:r>
    </w:p>
    <w:p w:rsidR="00584BB7" w:rsidRPr="00584BB7" w:rsidRDefault="00584BB7" w:rsidP="00584BB7">
      <w:pPr>
        <w:spacing w:after="0" w:line="240" w:lineRule="auto"/>
        <w:jc w:val="center"/>
        <w:rPr>
          <w:rFonts w:ascii="Times New Roman" w:eastAsiaTheme="minorEastAsia" w:hAnsi="Times New Roman" w:cs="Times New Roman"/>
          <w:b/>
          <w:bCs/>
          <w:sz w:val="28"/>
          <w:szCs w:val="24"/>
          <w:lang w:eastAsia="ru-RU"/>
        </w:rPr>
      </w:pPr>
      <w:r w:rsidRPr="00584BB7">
        <w:rPr>
          <w:rFonts w:ascii="Times New Roman" w:eastAsiaTheme="minorEastAsia" w:hAnsi="Times New Roman" w:cs="Times New Roman"/>
          <w:b/>
          <w:bCs/>
          <w:sz w:val="28"/>
          <w:szCs w:val="24"/>
          <w:lang w:eastAsia="ru-RU"/>
        </w:rPr>
        <w:t>МО «</w:t>
      </w:r>
      <w:proofErr w:type="spellStart"/>
      <w:r w:rsidRPr="00584BB7">
        <w:rPr>
          <w:rFonts w:ascii="Times New Roman" w:eastAsiaTheme="minorEastAsia" w:hAnsi="Times New Roman" w:cs="Times New Roman"/>
          <w:b/>
          <w:bCs/>
          <w:sz w:val="28"/>
          <w:szCs w:val="24"/>
          <w:lang w:eastAsia="ru-RU"/>
        </w:rPr>
        <w:t>Акушинский</w:t>
      </w:r>
      <w:proofErr w:type="spellEnd"/>
      <w:r w:rsidRPr="00584BB7">
        <w:rPr>
          <w:rFonts w:ascii="Times New Roman" w:eastAsiaTheme="minorEastAsia" w:hAnsi="Times New Roman" w:cs="Times New Roman"/>
          <w:b/>
          <w:bCs/>
          <w:sz w:val="28"/>
          <w:szCs w:val="24"/>
          <w:lang w:eastAsia="ru-RU"/>
        </w:rPr>
        <w:t xml:space="preserve"> район»</w:t>
      </w:r>
    </w:p>
    <w:p w:rsidR="00584BB7" w:rsidRPr="00584BB7" w:rsidRDefault="00584BB7" w:rsidP="00584BB7">
      <w:pPr>
        <w:spacing w:after="0" w:line="360" w:lineRule="auto"/>
        <w:rPr>
          <w:rFonts w:ascii="Times New Roman" w:eastAsiaTheme="minorEastAsia" w:hAnsi="Times New Roman" w:cs="Times New Roman"/>
          <w:i/>
          <w:sz w:val="28"/>
          <w:szCs w:val="24"/>
          <w:lang w:eastAsia="ru-RU"/>
        </w:rPr>
      </w:pPr>
    </w:p>
    <w:p w:rsidR="00763E1B" w:rsidRDefault="00763E1B" w:rsidP="00763E1B"/>
    <w:p w:rsidR="00763E1B" w:rsidRDefault="00763E1B" w:rsidP="00763E1B">
      <w:pPr>
        <w:jc w:val="center"/>
      </w:pPr>
    </w:p>
    <w:p w:rsidR="00763E1B" w:rsidRDefault="00763E1B" w:rsidP="00763E1B">
      <w:pPr>
        <w:jc w:val="center"/>
      </w:pPr>
    </w:p>
    <w:p w:rsidR="00763E1B" w:rsidRDefault="00763E1B" w:rsidP="00763E1B">
      <w:pPr>
        <w:jc w:val="center"/>
      </w:pPr>
    </w:p>
    <w:p w:rsidR="00584BB7" w:rsidRDefault="00584BB7" w:rsidP="00763E1B">
      <w:pPr>
        <w:jc w:val="center"/>
      </w:pPr>
    </w:p>
    <w:p w:rsidR="00763E1B" w:rsidRDefault="00763E1B" w:rsidP="00763E1B">
      <w:pPr>
        <w:jc w:val="center"/>
      </w:pPr>
    </w:p>
    <w:p w:rsidR="00763E1B" w:rsidRPr="00763E1B" w:rsidRDefault="00763E1B" w:rsidP="00763E1B">
      <w:pPr>
        <w:jc w:val="center"/>
        <w:rPr>
          <w:rFonts w:ascii="Times New Roman" w:hAnsi="Times New Roman" w:cs="Times New Roman"/>
          <w:b/>
          <w:bCs/>
          <w:sz w:val="28"/>
          <w:szCs w:val="28"/>
        </w:rPr>
      </w:pPr>
      <w:r w:rsidRPr="00763E1B">
        <w:rPr>
          <w:rFonts w:ascii="Times New Roman" w:hAnsi="Times New Roman" w:cs="Times New Roman"/>
          <w:b/>
          <w:bCs/>
          <w:sz w:val="28"/>
          <w:szCs w:val="28"/>
        </w:rPr>
        <w:t xml:space="preserve">МЕТОДИЧЕСКИЕ РЕКОМЕНДАЦИИ </w:t>
      </w:r>
    </w:p>
    <w:p w:rsidR="00763E1B" w:rsidRPr="00763E1B" w:rsidRDefault="00763E1B" w:rsidP="00763E1B">
      <w:pPr>
        <w:jc w:val="center"/>
        <w:rPr>
          <w:rFonts w:ascii="Times New Roman" w:hAnsi="Times New Roman" w:cs="Times New Roman"/>
          <w:b/>
          <w:bCs/>
          <w:sz w:val="28"/>
          <w:szCs w:val="28"/>
        </w:rPr>
      </w:pPr>
      <w:r w:rsidRPr="00763E1B">
        <w:rPr>
          <w:rFonts w:ascii="Times New Roman" w:hAnsi="Times New Roman" w:cs="Times New Roman"/>
          <w:b/>
          <w:bCs/>
          <w:sz w:val="28"/>
          <w:szCs w:val="28"/>
        </w:rPr>
        <w:t>педагогам дополнительного образования</w:t>
      </w:r>
    </w:p>
    <w:p w:rsidR="00763E1B" w:rsidRPr="00763E1B" w:rsidRDefault="00763E1B" w:rsidP="00763E1B">
      <w:pPr>
        <w:pStyle w:val="a3"/>
        <w:spacing w:before="225" w:beforeAutospacing="0" w:after="225" w:afterAutospacing="0"/>
        <w:ind w:left="142" w:hanging="142"/>
        <w:rPr>
          <w:b/>
          <w:color w:val="333333"/>
          <w:sz w:val="28"/>
          <w:szCs w:val="28"/>
        </w:rPr>
      </w:pPr>
      <w:r w:rsidRPr="00763E1B">
        <w:rPr>
          <w:b/>
          <w:color w:val="333333"/>
          <w:sz w:val="28"/>
          <w:szCs w:val="28"/>
        </w:rPr>
        <w:t>«Эффективные способы привлечения детей в детские объединения»</w:t>
      </w:r>
    </w:p>
    <w:p w:rsidR="00763E1B" w:rsidRDefault="00763E1B" w:rsidP="00763E1B">
      <w:pPr>
        <w:jc w:val="center"/>
        <w:rPr>
          <w:sz w:val="20"/>
          <w:szCs w:val="20"/>
        </w:rPr>
      </w:pPr>
    </w:p>
    <w:p w:rsidR="00763E1B" w:rsidRDefault="00763E1B" w:rsidP="00763E1B">
      <w:pPr>
        <w:jc w:val="center"/>
      </w:pPr>
    </w:p>
    <w:p w:rsidR="00763E1B" w:rsidRDefault="00763E1B" w:rsidP="00763E1B">
      <w:pPr>
        <w:jc w:val="center"/>
      </w:pPr>
    </w:p>
    <w:p w:rsidR="00763E1B" w:rsidRDefault="00763E1B" w:rsidP="00763E1B">
      <w:pPr>
        <w:jc w:val="center"/>
      </w:pPr>
    </w:p>
    <w:p w:rsidR="00763E1B" w:rsidRDefault="00763E1B" w:rsidP="00763E1B">
      <w:pPr>
        <w:jc w:val="center"/>
      </w:pPr>
    </w:p>
    <w:p w:rsidR="00763E1B" w:rsidRDefault="00763E1B" w:rsidP="00763E1B">
      <w:pPr>
        <w:jc w:val="center"/>
      </w:pPr>
    </w:p>
    <w:p w:rsidR="00763E1B" w:rsidRDefault="00763E1B" w:rsidP="00763E1B">
      <w:pPr>
        <w:jc w:val="center"/>
      </w:pPr>
    </w:p>
    <w:p w:rsidR="00763E1B" w:rsidRDefault="00763E1B" w:rsidP="00763E1B">
      <w:pPr>
        <w:jc w:val="center"/>
      </w:pPr>
    </w:p>
    <w:p w:rsidR="00763E1B" w:rsidRDefault="00763E1B" w:rsidP="00763E1B">
      <w:pPr>
        <w:jc w:val="center"/>
      </w:pPr>
    </w:p>
    <w:p w:rsidR="00763E1B" w:rsidRDefault="00763E1B" w:rsidP="00763E1B">
      <w:pPr>
        <w:jc w:val="center"/>
      </w:pPr>
    </w:p>
    <w:p w:rsidR="00763E1B" w:rsidRDefault="00763E1B" w:rsidP="00763E1B">
      <w:pPr>
        <w:jc w:val="center"/>
      </w:pPr>
    </w:p>
    <w:p w:rsidR="00763E1B" w:rsidRDefault="00763E1B" w:rsidP="00763E1B">
      <w:pPr>
        <w:pStyle w:val="a3"/>
        <w:spacing w:before="225" w:beforeAutospacing="0" w:after="225" w:afterAutospacing="0"/>
        <w:ind w:left="142" w:hanging="142"/>
        <w:jc w:val="center"/>
        <w:rPr>
          <w:color w:val="333333"/>
          <w:sz w:val="28"/>
          <w:szCs w:val="28"/>
        </w:rPr>
      </w:pPr>
    </w:p>
    <w:p w:rsidR="00584BB7" w:rsidRDefault="00584BB7" w:rsidP="00763E1B">
      <w:pPr>
        <w:pStyle w:val="a3"/>
        <w:spacing w:before="225" w:beforeAutospacing="0" w:after="225" w:afterAutospacing="0"/>
        <w:ind w:left="142" w:hanging="142"/>
        <w:jc w:val="center"/>
        <w:rPr>
          <w:color w:val="333333"/>
          <w:sz w:val="28"/>
          <w:szCs w:val="28"/>
        </w:rPr>
      </w:pPr>
    </w:p>
    <w:p w:rsidR="00584BB7" w:rsidRDefault="00584BB7" w:rsidP="00763E1B">
      <w:pPr>
        <w:pStyle w:val="a3"/>
        <w:spacing w:before="225" w:beforeAutospacing="0" w:after="225" w:afterAutospacing="0"/>
        <w:ind w:left="142" w:hanging="142"/>
        <w:jc w:val="center"/>
        <w:rPr>
          <w:color w:val="333333"/>
          <w:sz w:val="28"/>
          <w:szCs w:val="28"/>
        </w:rPr>
      </w:pPr>
    </w:p>
    <w:p w:rsidR="00584BB7" w:rsidRDefault="00584BB7" w:rsidP="00763E1B">
      <w:pPr>
        <w:pStyle w:val="a3"/>
        <w:spacing w:before="225" w:beforeAutospacing="0" w:after="225" w:afterAutospacing="0"/>
        <w:ind w:left="142" w:hanging="142"/>
        <w:jc w:val="center"/>
        <w:rPr>
          <w:color w:val="333333"/>
          <w:sz w:val="28"/>
          <w:szCs w:val="28"/>
        </w:rPr>
      </w:pPr>
    </w:p>
    <w:p w:rsidR="00584BB7" w:rsidRDefault="00584BB7" w:rsidP="00763E1B">
      <w:pPr>
        <w:pStyle w:val="a3"/>
        <w:spacing w:before="225" w:beforeAutospacing="0" w:after="225" w:afterAutospacing="0"/>
        <w:ind w:left="142" w:hanging="142"/>
        <w:jc w:val="center"/>
        <w:rPr>
          <w:color w:val="333333"/>
          <w:sz w:val="28"/>
          <w:szCs w:val="28"/>
        </w:rPr>
      </w:pPr>
    </w:p>
    <w:p w:rsidR="00584BB7" w:rsidRDefault="00584BB7" w:rsidP="00763E1B">
      <w:pPr>
        <w:pStyle w:val="a3"/>
        <w:spacing w:before="225" w:beforeAutospacing="0" w:after="225" w:afterAutospacing="0"/>
        <w:ind w:left="142" w:hanging="142"/>
        <w:jc w:val="center"/>
        <w:rPr>
          <w:color w:val="333333"/>
          <w:sz w:val="28"/>
          <w:szCs w:val="28"/>
        </w:rPr>
      </w:pPr>
    </w:p>
    <w:p w:rsidR="00584BB7" w:rsidRPr="00763E1B" w:rsidRDefault="00584BB7" w:rsidP="00584BB7">
      <w:pPr>
        <w:pStyle w:val="a3"/>
        <w:spacing w:before="225" w:beforeAutospacing="0" w:after="225" w:afterAutospacing="0"/>
        <w:rPr>
          <w:color w:val="333333"/>
          <w:sz w:val="28"/>
          <w:szCs w:val="28"/>
        </w:rPr>
      </w:pPr>
      <w:bookmarkStart w:id="0" w:name="_GoBack"/>
      <w:bookmarkEnd w:id="0"/>
    </w:p>
    <w:p w:rsidR="004F2F3A" w:rsidRPr="0042346F" w:rsidRDefault="00300676" w:rsidP="00300676">
      <w:pPr>
        <w:pStyle w:val="a3"/>
        <w:spacing w:before="225" w:beforeAutospacing="0" w:after="225" w:afterAutospacing="0"/>
        <w:ind w:left="142" w:hanging="142"/>
        <w:rPr>
          <w:b/>
          <w:color w:val="333333"/>
          <w:sz w:val="28"/>
          <w:szCs w:val="28"/>
        </w:rPr>
      </w:pPr>
      <w:r>
        <w:rPr>
          <w:b/>
          <w:color w:val="333333"/>
          <w:sz w:val="28"/>
          <w:szCs w:val="28"/>
        </w:rPr>
        <w:t xml:space="preserve"> </w:t>
      </w:r>
      <w:r w:rsidR="004F2F3A" w:rsidRPr="0042346F">
        <w:rPr>
          <w:b/>
          <w:color w:val="333333"/>
          <w:sz w:val="28"/>
          <w:szCs w:val="28"/>
        </w:rPr>
        <w:t>Какими наиболее эффективными способами можно привлеч</w:t>
      </w:r>
      <w:r>
        <w:rPr>
          <w:b/>
          <w:color w:val="333333"/>
          <w:sz w:val="28"/>
          <w:szCs w:val="28"/>
        </w:rPr>
        <w:t xml:space="preserve">ь детей </w:t>
      </w:r>
      <w:proofErr w:type="gramStart"/>
      <w:r>
        <w:rPr>
          <w:b/>
          <w:color w:val="333333"/>
          <w:sz w:val="28"/>
          <w:szCs w:val="28"/>
        </w:rPr>
        <w:t>в  детские</w:t>
      </w:r>
      <w:proofErr w:type="gramEnd"/>
      <w:r>
        <w:rPr>
          <w:b/>
          <w:color w:val="333333"/>
          <w:sz w:val="28"/>
          <w:szCs w:val="28"/>
        </w:rPr>
        <w:t xml:space="preserve"> объединения? </w:t>
      </w:r>
    </w:p>
    <w:p w:rsidR="004F2F3A" w:rsidRPr="00300676" w:rsidRDefault="00753596" w:rsidP="00300676">
      <w:pPr>
        <w:spacing w:after="0" w:line="240" w:lineRule="auto"/>
        <w:jc w:val="both"/>
        <w:rPr>
          <w:rFonts w:ascii="Times New Roman" w:hAnsi="Times New Roman" w:cs="Times New Roman"/>
          <w:sz w:val="28"/>
          <w:szCs w:val="28"/>
        </w:rPr>
      </w:pPr>
      <w:r w:rsidRPr="00300676">
        <w:rPr>
          <w:rFonts w:ascii="Times New Roman" w:hAnsi="Times New Roman" w:cs="Times New Roman"/>
          <w:sz w:val="28"/>
          <w:szCs w:val="28"/>
        </w:rPr>
        <w:t>Но для начала перечислим</w:t>
      </w:r>
      <w:r w:rsidR="004F2F3A" w:rsidRPr="00300676">
        <w:rPr>
          <w:rFonts w:ascii="Times New Roman" w:hAnsi="Times New Roman" w:cs="Times New Roman"/>
          <w:sz w:val="28"/>
          <w:szCs w:val="28"/>
        </w:rPr>
        <w:t xml:space="preserve"> традиционные формы:</w:t>
      </w:r>
    </w:p>
    <w:p w:rsidR="004F2F3A" w:rsidRPr="00300676" w:rsidRDefault="004F2F3A" w:rsidP="00300676">
      <w:pPr>
        <w:spacing w:after="0" w:line="240" w:lineRule="auto"/>
        <w:jc w:val="both"/>
        <w:rPr>
          <w:rFonts w:ascii="Times New Roman" w:hAnsi="Times New Roman" w:cs="Times New Roman"/>
          <w:sz w:val="28"/>
          <w:szCs w:val="28"/>
        </w:rPr>
      </w:pPr>
      <w:r w:rsidRPr="00300676">
        <w:rPr>
          <w:rFonts w:ascii="Times New Roman" w:hAnsi="Times New Roman" w:cs="Times New Roman"/>
          <w:sz w:val="28"/>
          <w:szCs w:val="28"/>
        </w:rPr>
        <w:t>• посещение классных часов</w:t>
      </w:r>
      <w:r w:rsidR="00753596" w:rsidRPr="00300676">
        <w:rPr>
          <w:rFonts w:ascii="Times New Roman" w:hAnsi="Times New Roman" w:cs="Times New Roman"/>
          <w:sz w:val="28"/>
          <w:szCs w:val="28"/>
        </w:rPr>
        <w:t xml:space="preserve"> в школе</w:t>
      </w:r>
      <w:r w:rsidRPr="00300676">
        <w:rPr>
          <w:rFonts w:ascii="Times New Roman" w:hAnsi="Times New Roman" w:cs="Times New Roman"/>
          <w:sz w:val="28"/>
          <w:szCs w:val="28"/>
        </w:rPr>
        <w:t>;</w:t>
      </w:r>
    </w:p>
    <w:p w:rsidR="004F2F3A" w:rsidRPr="00300676" w:rsidRDefault="004F2F3A" w:rsidP="00300676">
      <w:pPr>
        <w:spacing w:after="0" w:line="240" w:lineRule="auto"/>
        <w:jc w:val="both"/>
        <w:rPr>
          <w:rFonts w:ascii="Times New Roman" w:hAnsi="Times New Roman" w:cs="Times New Roman"/>
          <w:sz w:val="28"/>
          <w:szCs w:val="28"/>
        </w:rPr>
      </w:pPr>
      <w:r w:rsidRPr="00300676">
        <w:rPr>
          <w:rFonts w:ascii="Times New Roman" w:hAnsi="Times New Roman" w:cs="Times New Roman"/>
          <w:sz w:val="28"/>
          <w:szCs w:val="28"/>
        </w:rPr>
        <w:t>• объявления;</w:t>
      </w:r>
    </w:p>
    <w:p w:rsidR="004F2F3A" w:rsidRPr="00300676" w:rsidRDefault="004F2F3A" w:rsidP="00300676">
      <w:pPr>
        <w:spacing w:after="0" w:line="240" w:lineRule="auto"/>
        <w:jc w:val="both"/>
        <w:rPr>
          <w:rFonts w:ascii="Times New Roman" w:hAnsi="Times New Roman" w:cs="Times New Roman"/>
          <w:sz w:val="28"/>
          <w:szCs w:val="28"/>
        </w:rPr>
      </w:pPr>
      <w:r w:rsidRPr="00300676">
        <w:rPr>
          <w:rFonts w:ascii="Times New Roman" w:hAnsi="Times New Roman" w:cs="Times New Roman"/>
          <w:sz w:val="28"/>
          <w:szCs w:val="28"/>
        </w:rPr>
        <w:t>• рекламные буклеты;</w:t>
      </w:r>
    </w:p>
    <w:p w:rsidR="0042346F" w:rsidRPr="00300676" w:rsidRDefault="004F2F3A" w:rsidP="00300676">
      <w:pPr>
        <w:spacing w:after="0" w:line="240" w:lineRule="auto"/>
        <w:jc w:val="both"/>
        <w:rPr>
          <w:rFonts w:ascii="Times New Roman" w:hAnsi="Times New Roman" w:cs="Times New Roman"/>
          <w:sz w:val="28"/>
          <w:szCs w:val="28"/>
        </w:rPr>
      </w:pPr>
      <w:r w:rsidRPr="00300676">
        <w:rPr>
          <w:rFonts w:ascii="Times New Roman" w:hAnsi="Times New Roman" w:cs="Times New Roman"/>
          <w:sz w:val="28"/>
          <w:szCs w:val="28"/>
        </w:rPr>
        <w:t>• оформление информационного стенда, где будут размещаться:</w:t>
      </w:r>
    </w:p>
    <w:p w:rsidR="0042346F" w:rsidRPr="00300676" w:rsidRDefault="004F2F3A" w:rsidP="00300676">
      <w:pPr>
        <w:spacing w:after="0" w:line="240" w:lineRule="auto"/>
        <w:jc w:val="both"/>
        <w:rPr>
          <w:rFonts w:ascii="Times New Roman" w:hAnsi="Times New Roman" w:cs="Times New Roman"/>
          <w:sz w:val="28"/>
          <w:szCs w:val="28"/>
        </w:rPr>
      </w:pPr>
      <w:r w:rsidRPr="00300676">
        <w:rPr>
          <w:rFonts w:ascii="Times New Roman" w:hAnsi="Times New Roman" w:cs="Times New Roman"/>
          <w:sz w:val="28"/>
          <w:szCs w:val="28"/>
        </w:rPr>
        <w:t xml:space="preserve"> </w:t>
      </w:r>
      <w:r w:rsidR="0042346F" w:rsidRPr="00300676">
        <w:rPr>
          <w:rFonts w:ascii="Times New Roman" w:hAnsi="Times New Roman" w:cs="Times New Roman"/>
          <w:sz w:val="28"/>
          <w:szCs w:val="28"/>
        </w:rPr>
        <w:t xml:space="preserve">- </w:t>
      </w:r>
      <w:r w:rsidRPr="00300676">
        <w:rPr>
          <w:rFonts w:ascii="Times New Roman" w:hAnsi="Times New Roman" w:cs="Times New Roman"/>
          <w:sz w:val="28"/>
          <w:szCs w:val="28"/>
        </w:rPr>
        <w:t xml:space="preserve">агитационные листовки, буклеты, плакаты; </w:t>
      </w:r>
    </w:p>
    <w:p w:rsidR="0042346F" w:rsidRPr="00300676" w:rsidRDefault="0042346F" w:rsidP="00300676">
      <w:pPr>
        <w:spacing w:after="0" w:line="240" w:lineRule="auto"/>
        <w:jc w:val="both"/>
        <w:rPr>
          <w:rFonts w:ascii="Times New Roman" w:hAnsi="Times New Roman" w:cs="Times New Roman"/>
          <w:sz w:val="28"/>
          <w:szCs w:val="28"/>
        </w:rPr>
      </w:pPr>
      <w:r w:rsidRPr="00300676">
        <w:rPr>
          <w:rFonts w:ascii="Times New Roman" w:hAnsi="Times New Roman" w:cs="Times New Roman"/>
          <w:sz w:val="28"/>
          <w:szCs w:val="28"/>
        </w:rPr>
        <w:t xml:space="preserve"> - </w:t>
      </w:r>
      <w:r w:rsidR="004F2F3A" w:rsidRPr="00300676">
        <w:rPr>
          <w:rFonts w:ascii="Times New Roman" w:hAnsi="Times New Roman" w:cs="Times New Roman"/>
          <w:sz w:val="28"/>
          <w:szCs w:val="28"/>
        </w:rPr>
        <w:t xml:space="preserve">план работы детского объединения; </w:t>
      </w:r>
    </w:p>
    <w:p w:rsidR="0042346F" w:rsidRPr="00300676" w:rsidRDefault="0042346F" w:rsidP="00300676">
      <w:pPr>
        <w:spacing w:after="0" w:line="240" w:lineRule="auto"/>
        <w:jc w:val="both"/>
        <w:rPr>
          <w:rFonts w:ascii="Times New Roman" w:hAnsi="Times New Roman" w:cs="Times New Roman"/>
          <w:sz w:val="28"/>
          <w:szCs w:val="28"/>
        </w:rPr>
      </w:pPr>
      <w:r w:rsidRPr="00300676">
        <w:rPr>
          <w:rFonts w:ascii="Times New Roman" w:hAnsi="Times New Roman" w:cs="Times New Roman"/>
          <w:sz w:val="28"/>
          <w:szCs w:val="28"/>
        </w:rPr>
        <w:t xml:space="preserve"> - </w:t>
      </w:r>
      <w:r w:rsidR="004F2F3A" w:rsidRPr="00300676">
        <w:rPr>
          <w:rFonts w:ascii="Times New Roman" w:hAnsi="Times New Roman" w:cs="Times New Roman"/>
          <w:sz w:val="28"/>
          <w:szCs w:val="28"/>
        </w:rPr>
        <w:t xml:space="preserve">фотографии; копии грамот, дипломов, благодарностей ребятам, входящим </w:t>
      </w:r>
      <w:r w:rsidRPr="00300676">
        <w:rPr>
          <w:rFonts w:ascii="Times New Roman" w:hAnsi="Times New Roman" w:cs="Times New Roman"/>
          <w:sz w:val="28"/>
          <w:szCs w:val="28"/>
        </w:rPr>
        <w:t xml:space="preserve"> </w:t>
      </w:r>
      <w:r w:rsidR="004F2F3A" w:rsidRPr="00300676">
        <w:rPr>
          <w:rFonts w:ascii="Times New Roman" w:hAnsi="Times New Roman" w:cs="Times New Roman"/>
          <w:sz w:val="28"/>
          <w:szCs w:val="28"/>
        </w:rPr>
        <w:t xml:space="preserve">в состав детского объединения; </w:t>
      </w:r>
    </w:p>
    <w:p w:rsidR="004F2F3A" w:rsidRPr="00300676" w:rsidRDefault="0042346F" w:rsidP="00300676">
      <w:pPr>
        <w:spacing w:after="0" w:line="240" w:lineRule="auto"/>
        <w:jc w:val="both"/>
        <w:rPr>
          <w:rFonts w:ascii="Times New Roman" w:hAnsi="Times New Roman" w:cs="Times New Roman"/>
          <w:sz w:val="28"/>
          <w:szCs w:val="28"/>
        </w:rPr>
      </w:pPr>
      <w:r w:rsidRPr="00300676">
        <w:rPr>
          <w:rFonts w:ascii="Times New Roman" w:hAnsi="Times New Roman" w:cs="Times New Roman"/>
          <w:sz w:val="28"/>
          <w:szCs w:val="28"/>
        </w:rPr>
        <w:t xml:space="preserve"> - </w:t>
      </w:r>
      <w:r w:rsidR="004F2F3A" w:rsidRPr="00300676">
        <w:rPr>
          <w:rFonts w:ascii="Times New Roman" w:hAnsi="Times New Roman" w:cs="Times New Roman"/>
          <w:sz w:val="28"/>
          <w:szCs w:val="28"/>
        </w:rPr>
        <w:t>поздравительные плакаты и т. д;</w:t>
      </w:r>
    </w:p>
    <w:p w:rsidR="004F2F3A" w:rsidRPr="00300676" w:rsidRDefault="004F2F3A" w:rsidP="00300676">
      <w:pPr>
        <w:spacing w:after="0" w:line="240" w:lineRule="auto"/>
        <w:jc w:val="both"/>
        <w:rPr>
          <w:rFonts w:ascii="Times New Roman" w:hAnsi="Times New Roman" w:cs="Times New Roman"/>
          <w:sz w:val="28"/>
          <w:szCs w:val="28"/>
        </w:rPr>
      </w:pPr>
      <w:r w:rsidRPr="00300676">
        <w:rPr>
          <w:rFonts w:ascii="Times New Roman" w:hAnsi="Times New Roman" w:cs="Times New Roman"/>
          <w:sz w:val="28"/>
          <w:szCs w:val="28"/>
        </w:rPr>
        <w:t>• организац</w:t>
      </w:r>
      <w:r w:rsidR="00753596" w:rsidRPr="00300676">
        <w:rPr>
          <w:rFonts w:ascii="Times New Roman" w:hAnsi="Times New Roman" w:cs="Times New Roman"/>
          <w:sz w:val="28"/>
          <w:szCs w:val="28"/>
        </w:rPr>
        <w:t xml:space="preserve">ия мероприятий в образовательном </w:t>
      </w:r>
      <w:r w:rsidR="0042346F" w:rsidRPr="00300676">
        <w:rPr>
          <w:rFonts w:ascii="Times New Roman" w:hAnsi="Times New Roman" w:cs="Times New Roman"/>
          <w:sz w:val="28"/>
          <w:szCs w:val="28"/>
        </w:rPr>
        <w:t xml:space="preserve"> </w:t>
      </w:r>
      <w:r w:rsidR="00753596" w:rsidRPr="00300676">
        <w:rPr>
          <w:rFonts w:ascii="Times New Roman" w:hAnsi="Times New Roman" w:cs="Times New Roman"/>
          <w:sz w:val="28"/>
          <w:szCs w:val="28"/>
        </w:rPr>
        <w:t>учреждений</w:t>
      </w:r>
      <w:r w:rsidRPr="00300676">
        <w:rPr>
          <w:rFonts w:ascii="Times New Roman" w:hAnsi="Times New Roman" w:cs="Times New Roman"/>
          <w:sz w:val="28"/>
          <w:szCs w:val="28"/>
        </w:rPr>
        <w:t xml:space="preserve">  с привлечением </w:t>
      </w:r>
      <w:r w:rsidR="0042346F" w:rsidRPr="00300676">
        <w:rPr>
          <w:rFonts w:ascii="Times New Roman" w:hAnsi="Times New Roman" w:cs="Times New Roman"/>
          <w:sz w:val="28"/>
          <w:szCs w:val="28"/>
        </w:rPr>
        <w:t>об</w:t>
      </w:r>
      <w:r w:rsidRPr="00300676">
        <w:rPr>
          <w:rFonts w:ascii="Times New Roman" w:hAnsi="Times New Roman" w:cs="Times New Roman"/>
          <w:sz w:val="28"/>
          <w:szCs w:val="28"/>
        </w:rPr>
        <w:t>уча</w:t>
      </w:r>
      <w:r w:rsidR="0042346F" w:rsidRPr="00300676">
        <w:rPr>
          <w:rFonts w:ascii="Times New Roman" w:hAnsi="Times New Roman" w:cs="Times New Roman"/>
          <w:sz w:val="28"/>
          <w:szCs w:val="28"/>
        </w:rPr>
        <w:t>ю</w:t>
      </w:r>
      <w:r w:rsidRPr="00300676">
        <w:rPr>
          <w:rFonts w:ascii="Times New Roman" w:hAnsi="Times New Roman" w:cs="Times New Roman"/>
          <w:sz w:val="28"/>
          <w:szCs w:val="28"/>
        </w:rPr>
        <w:t xml:space="preserve">щихся </w:t>
      </w:r>
      <w:r w:rsidR="0042346F" w:rsidRPr="00300676">
        <w:rPr>
          <w:rFonts w:ascii="Times New Roman" w:hAnsi="Times New Roman" w:cs="Times New Roman"/>
          <w:sz w:val="28"/>
          <w:szCs w:val="28"/>
        </w:rPr>
        <w:t xml:space="preserve"> </w:t>
      </w:r>
      <w:r w:rsidRPr="00300676">
        <w:rPr>
          <w:rFonts w:ascii="Times New Roman" w:hAnsi="Times New Roman" w:cs="Times New Roman"/>
          <w:sz w:val="28"/>
          <w:szCs w:val="28"/>
        </w:rPr>
        <w:t>детских объединений.</w:t>
      </w:r>
      <w:r w:rsidR="0042346F" w:rsidRPr="00300676">
        <w:rPr>
          <w:rFonts w:ascii="Times New Roman" w:hAnsi="Times New Roman" w:cs="Times New Roman"/>
          <w:sz w:val="28"/>
          <w:szCs w:val="28"/>
        </w:rPr>
        <w:t xml:space="preserve"> Это « ДЕНЬ О</w:t>
      </w:r>
      <w:r w:rsidRPr="00300676">
        <w:rPr>
          <w:rFonts w:ascii="Times New Roman" w:hAnsi="Times New Roman" w:cs="Times New Roman"/>
          <w:sz w:val="28"/>
          <w:szCs w:val="28"/>
        </w:rPr>
        <w:t>ТКРЫТЫХ ДВЕРЕЙ</w:t>
      </w:r>
      <w:r w:rsidR="00753596" w:rsidRPr="00300676">
        <w:rPr>
          <w:rFonts w:ascii="Times New Roman" w:hAnsi="Times New Roman" w:cs="Times New Roman"/>
          <w:sz w:val="28"/>
          <w:szCs w:val="28"/>
        </w:rPr>
        <w:t>».</w:t>
      </w:r>
    </w:p>
    <w:p w:rsidR="00753596" w:rsidRPr="00300676" w:rsidRDefault="0042346F" w:rsidP="00300676">
      <w:pPr>
        <w:spacing w:after="0" w:line="240" w:lineRule="auto"/>
        <w:jc w:val="both"/>
        <w:rPr>
          <w:rFonts w:ascii="Times New Roman" w:hAnsi="Times New Roman" w:cs="Times New Roman"/>
          <w:sz w:val="28"/>
          <w:szCs w:val="28"/>
        </w:rPr>
      </w:pPr>
      <w:r w:rsidRPr="00300676">
        <w:rPr>
          <w:rFonts w:ascii="Times New Roman" w:hAnsi="Times New Roman" w:cs="Times New Roman"/>
          <w:sz w:val="28"/>
          <w:szCs w:val="28"/>
        </w:rPr>
        <w:t xml:space="preserve">       </w:t>
      </w:r>
      <w:r w:rsidR="004F2F3A" w:rsidRPr="00300676">
        <w:rPr>
          <w:rFonts w:ascii="Times New Roman" w:hAnsi="Times New Roman" w:cs="Times New Roman"/>
          <w:sz w:val="28"/>
          <w:szCs w:val="28"/>
        </w:rPr>
        <w:t xml:space="preserve">Одной из эффективных форм привлечения детей в детские объединения может стать проведение занятий направленных на </w:t>
      </w:r>
      <w:r w:rsidR="004F2F3A" w:rsidRPr="00300676">
        <w:rPr>
          <w:rFonts w:ascii="Times New Roman" w:hAnsi="Times New Roman" w:cs="Times New Roman"/>
          <w:b/>
          <w:sz w:val="28"/>
          <w:szCs w:val="28"/>
        </w:rPr>
        <w:t>презентацию</w:t>
      </w:r>
      <w:r w:rsidR="004F2F3A" w:rsidRPr="00300676">
        <w:rPr>
          <w:rFonts w:ascii="Times New Roman" w:hAnsi="Times New Roman" w:cs="Times New Roman"/>
          <w:sz w:val="28"/>
          <w:szCs w:val="28"/>
        </w:rPr>
        <w:t xml:space="preserve"> деятельности детского объединения</w:t>
      </w:r>
      <w:r w:rsidR="00753596" w:rsidRPr="00300676">
        <w:rPr>
          <w:rFonts w:ascii="Times New Roman" w:hAnsi="Times New Roman" w:cs="Times New Roman"/>
          <w:sz w:val="28"/>
          <w:szCs w:val="28"/>
        </w:rPr>
        <w:t xml:space="preserve">. </w:t>
      </w:r>
    </w:p>
    <w:p w:rsidR="00300676" w:rsidRPr="00300676" w:rsidRDefault="006C6C92" w:rsidP="00300676">
      <w:pPr>
        <w:spacing w:after="0" w:line="240" w:lineRule="auto"/>
        <w:jc w:val="both"/>
        <w:rPr>
          <w:rFonts w:ascii="Times New Roman" w:hAnsi="Times New Roman" w:cs="Times New Roman"/>
          <w:sz w:val="28"/>
          <w:szCs w:val="28"/>
        </w:rPr>
      </w:pPr>
      <w:r w:rsidRPr="00300676">
        <w:rPr>
          <w:rFonts w:ascii="Times New Roman" w:hAnsi="Times New Roman" w:cs="Times New Roman"/>
          <w:sz w:val="28"/>
          <w:szCs w:val="28"/>
        </w:rPr>
        <w:t xml:space="preserve">       </w:t>
      </w:r>
      <w:r w:rsidR="00C26B62" w:rsidRPr="00300676">
        <w:rPr>
          <w:rFonts w:ascii="Times New Roman" w:hAnsi="Times New Roman" w:cs="Times New Roman"/>
          <w:sz w:val="28"/>
          <w:szCs w:val="28"/>
        </w:rPr>
        <w:t>Важной проблемой для педагога дополнительного образования является сохранность контингента детского объединения. Зачастую к середине года часть воспитанников покидает детское объединение, одной из причин этого является отсутствие комфортной и доброжелательной атмосферы в коллективе</w:t>
      </w:r>
      <w:r w:rsidR="00753596" w:rsidRPr="00300676">
        <w:rPr>
          <w:rFonts w:ascii="Times New Roman" w:hAnsi="Times New Roman" w:cs="Times New Roman"/>
          <w:sz w:val="28"/>
          <w:szCs w:val="28"/>
        </w:rPr>
        <w:t>.</w:t>
      </w:r>
    </w:p>
    <w:p w:rsidR="00753596" w:rsidRPr="00300676" w:rsidRDefault="00753596" w:rsidP="00300676">
      <w:pPr>
        <w:spacing w:after="0" w:line="240" w:lineRule="auto"/>
        <w:jc w:val="both"/>
        <w:rPr>
          <w:rFonts w:ascii="Times New Roman" w:hAnsi="Times New Roman" w:cs="Times New Roman"/>
          <w:sz w:val="28"/>
          <w:szCs w:val="28"/>
        </w:rPr>
      </w:pPr>
      <w:r w:rsidRPr="00300676">
        <w:rPr>
          <w:rStyle w:val="apple-converted-space"/>
          <w:rFonts w:ascii="Times New Roman" w:hAnsi="Times New Roman" w:cs="Times New Roman"/>
          <w:b/>
          <w:bCs/>
          <w:color w:val="000000"/>
          <w:sz w:val="28"/>
          <w:szCs w:val="28"/>
          <w:bdr w:val="none" w:sz="0" w:space="0" w:color="auto" w:frame="1"/>
        </w:rPr>
        <w:t xml:space="preserve"> И </w:t>
      </w:r>
      <w:r w:rsidRPr="00300676">
        <w:rPr>
          <w:rFonts w:ascii="Times New Roman" w:hAnsi="Times New Roman" w:cs="Times New Roman"/>
          <w:b/>
          <w:bCs/>
          <w:color w:val="000000"/>
          <w:sz w:val="28"/>
          <w:szCs w:val="28"/>
          <w:bdr w:val="none" w:sz="0" w:space="0" w:color="auto" w:frame="1"/>
        </w:rPr>
        <w:t>как средство сохра</w:t>
      </w:r>
      <w:r w:rsidR="003633C5" w:rsidRPr="00300676">
        <w:rPr>
          <w:rFonts w:ascii="Times New Roman" w:hAnsi="Times New Roman" w:cs="Times New Roman"/>
          <w:b/>
          <w:bCs/>
          <w:color w:val="000000"/>
          <w:sz w:val="28"/>
          <w:szCs w:val="28"/>
          <w:bdr w:val="none" w:sz="0" w:space="0" w:color="auto" w:frame="1"/>
        </w:rPr>
        <w:t xml:space="preserve">нности контингента  обучающихся </w:t>
      </w:r>
      <w:r w:rsidRPr="00300676">
        <w:rPr>
          <w:rFonts w:ascii="Times New Roman" w:hAnsi="Times New Roman" w:cs="Times New Roman"/>
          <w:b/>
          <w:bCs/>
          <w:color w:val="000000"/>
          <w:sz w:val="28"/>
          <w:szCs w:val="28"/>
          <w:bdr w:val="none" w:sz="0" w:space="0" w:color="auto" w:frame="1"/>
        </w:rPr>
        <w:t xml:space="preserve"> в детских объединениях является воспитательная работа педагога.</w:t>
      </w:r>
    </w:p>
    <w:p w:rsidR="00C26B62" w:rsidRPr="00300676" w:rsidRDefault="00C26B62" w:rsidP="00300676">
      <w:pPr>
        <w:spacing w:after="0" w:line="240" w:lineRule="auto"/>
        <w:jc w:val="both"/>
        <w:rPr>
          <w:rFonts w:ascii="Times New Roman" w:hAnsi="Times New Roman" w:cs="Times New Roman"/>
          <w:color w:val="000000"/>
          <w:sz w:val="28"/>
          <w:szCs w:val="28"/>
        </w:rPr>
      </w:pPr>
      <w:r w:rsidRPr="00300676">
        <w:rPr>
          <w:rFonts w:ascii="Times New Roman" w:hAnsi="Times New Roman" w:cs="Times New Roman"/>
          <w:color w:val="000000"/>
          <w:sz w:val="28"/>
          <w:szCs w:val="28"/>
        </w:rPr>
        <w:t>Педагог как руководитель детского коллектива это:</w:t>
      </w:r>
    </w:p>
    <w:p w:rsidR="00C26B62" w:rsidRPr="00300676" w:rsidRDefault="00C26B62" w:rsidP="00300676">
      <w:pPr>
        <w:pStyle w:val="a9"/>
        <w:numPr>
          <w:ilvl w:val="0"/>
          <w:numId w:val="11"/>
        </w:numPr>
        <w:spacing w:after="0" w:line="240" w:lineRule="auto"/>
        <w:ind w:left="0" w:firstLine="0"/>
        <w:jc w:val="both"/>
        <w:rPr>
          <w:rFonts w:ascii="Times New Roman" w:hAnsi="Times New Roman" w:cs="Times New Roman"/>
          <w:color w:val="000000"/>
          <w:sz w:val="28"/>
          <w:szCs w:val="28"/>
        </w:rPr>
      </w:pPr>
      <w:r w:rsidRPr="00300676">
        <w:rPr>
          <w:rFonts w:ascii="Times New Roman" w:hAnsi="Times New Roman" w:cs="Times New Roman"/>
          <w:color w:val="000000"/>
          <w:sz w:val="28"/>
          <w:szCs w:val="28"/>
        </w:rPr>
        <w:t>Профессионал, который является для ребенка образцом в выбранном им виде творческой деятельности</w:t>
      </w:r>
      <w:r w:rsidR="006C6C92" w:rsidRPr="00300676">
        <w:rPr>
          <w:rFonts w:ascii="Times New Roman" w:hAnsi="Times New Roman" w:cs="Times New Roman"/>
          <w:color w:val="000000"/>
          <w:sz w:val="28"/>
          <w:szCs w:val="28"/>
        </w:rPr>
        <w:t>;</w:t>
      </w:r>
    </w:p>
    <w:p w:rsidR="00C26B62" w:rsidRPr="00300676" w:rsidRDefault="00C26B62" w:rsidP="00300676">
      <w:pPr>
        <w:pStyle w:val="a9"/>
        <w:numPr>
          <w:ilvl w:val="0"/>
          <w:numId w:val="11"/>
        </w:numPr>
        <w:spacing w:after="0" w:line="240" w:lineRule="auto"/>
        <w:ind w:left="0" w:firstLine="0"/>
        <w:jc w:val="both"/>
        <w:rPr>
          <w:rFonts w:ascii="Times New Roman" w:hAnsi="Times New Roman" w:cs="Times New Roman"/>
          <w:color w:val="000000"/>
          <w:sz w:val="28"/>
          <w:szCs w:val="28"/>
        </w:rPr>
      </w:pPr>
      <w:r w:rsidRPr="00300676">
        <w:rPr>
          <w:rFonts w:ascii="Times New Roman" w:hAnsi="Times New Roman" w:cs="Times New Roman"/>
          <w:color w:val="000000"/>
          <w:sz w:val="28"/>
          <w:szCs w:val="28"/>
        </w:rPr>
        <w:t>Педагог, который способен помочь ученику стать самостоятельным творческим человеком</w:t>
      </w:r>
      <w:r w:rsidR="006C6C92" w:rsidRPr="00300676">
        <w:rPr>
          <w:rFonts w:ascii="Times New Roman" w:hAnsi="Times New Roman" w:cs="Times New Roman"/>
          <w:color w:val="000000"/>
          <w:sz w:val="28"/>
          <w:szCs w:val="28"/>
        </w:rPr>
        <w:t>;</w:t>
      </w:r>
    </w:p>
    <w:p w:rsidR="00C26B62" w:rsidRPr="00300676" w:rsidRDefault="00C26B62" w:rsidP="00300676">
      <w:pPr>
        <w:pStyle w:val="a9"/>
        <w:numPr>
          <w:ilvl w:val="0"/>
          <w:numId w:val="11"/>
        </w:numPr>
        <w:spacing w:after="0" w:line="240" w:lineRule="auto"/>
        <w:ind w:left="0" w:firstLine="0"/>
        <w:jc w:val="both"/>
        <w:rPr>
          <w:rFonts w:ascii="Times New Roman" w:hAnsi="Times New Roman" w:cs="Times New Roman"/>
          <w:color w:val="000000"/>
          <w:sz w:val="28"/>
          <w:szCs w:val="28"/>
        </w:rPr>
      </w:pPr>
      <w:r w:rsidRPr="00300676">
        <w:rPr>
          <w:rFonts w:ascii="Times New Roman" w:hAnsi="Times New Roman" w:cs="Times New Roman"/>
          <w:color w:val="000000"/>
          <w:sz w:val="28"/>
          <w:szCs w:val="28"/>
        </w:rPr>
        <w:t>Воспитатель, который может повлиять на формирование личности ребенка</w:t>
      </w:r>
      <w:r w:rsidR="006C6C92" w:rsidRPr="00300676">
        <w:rPr>
          <w:rFonts w:ascii="Times New Roman" w:hAnsi="Times New Roman" w:cs="Times New Roman"/>
          <w:color w:val="000000"/>
          <w:sz w:val="28"/>
          <w:szCs w:val="28"/>
        </w:rPr>
        <w:t>;</w:t>
      </w:r>
    </w:p>
    <w:p w:rsidR="00C26B62" w:rsidRPr="00300676" w:rsidRDefault="00C26B62" w:rsidP="00300676">
      <w:pPr>
        <w:pStyle w:val="a9"/>
        <w:numPr>
          <w:ilvl w:val="0"/>
          <w:numId w:val="11"/>
        </w:numPr>
        <w:jc w:val="both"/>
        <w:rPr>
          <w:rFonts w:ascii="Times New Roman" w:hAnsi="Times New Roman" w:cs="Times New Roman"/>
          <w:color w:val="000000"/>
          <w:sz w:val="28"/>
          <w:szCs w:val="28"/>
        </w:rPr>
      </w:pPr>
      <w:r w:rsidRPr="00300676">
        <w:rPr>
          <w:rFonts w:ascii="Times New Roman" w:hAnsi="Times New Roman" w:cs="Times New Roman"/>
          <w:color w:val="000000"/>
          <w:sz w:val="28"/>
          <w:szCs w:val="28"/>
        </w:rPr>
        <w:t>Лидер детского коллектива, который может способствовать социальному становлению каждого его члена</w:t>
      </w:r>
      <w:r w:rsidR="006C6C92" w:rsidRPr="00300676">
        <w:rPr>
          <w:rFonts w:ascii="Times New Roman" w:hAnsi="Times New Roman" w:cs="Times New Roman"/>
          <w:color w:val="000000"/>
          <w:sz w:val="28"/>
          <w:szCs w:val="28"/>
        </w:rPr>
        <w:t>.</w:t>
      </w:r>
    </w:p>
    <w:p w:rsidR="00C26B62" w:rsidRPr="00300676" w:rsidRDefault="00C26B62" w:rsidP="00300676">
      <w:pPr>
        <w:jc w:val="both"/>
        <w:rPr>
          <w:rFonts w:ascii="Times New Roman" w:hAnsi="Times New Roman" w:cs="Times New Roman"/>
          <w:b/>
          <w:color w:val="000000"/>
          <w:sz w:val="28"/>
          <w:szCs w:val="28"/>
        </w:rPr>
      </w:pPr>
      <w:r w:rsidRPr="00300676">
        <w:rPr>
          <w:rFonts w:ascii="Times New Roman" w:hAnsi="Times New Roman" w:cs="Times New Roman"/>
          <w:b/>
          <w:color w:val="000000"/>
          <w:sz w:val="28"/>
          <w:szCs w:val="28"/>
        </w:rPr>
        <w:t>Влиять на формирование и развитие детского коллектива в объединении педагог может через:</w:t>
      </w:r>
    </w:p>
    <w:p w:rsidR="00C26B62" w:rsidRPr="00300676" w:rsidRDefault="00C26B62" w:rsidP="00300676">
      <w:pPr>
        <w:spacing w:after="0" w:line="240" w:lineRule="auto"/>
        <w:jc w:val="both"/>
        <w:rPr>
          <w:rFonts w:ascii="Times New Roman" w:hAnsi="Times New Roman" w:cs="Times New Roman"/>
          <w:color w:val="000000"/>
          <w:sz w:val="28"/>
          <w:szCs w:val="28"/>
        </w:rPr>
      </w:pPr>
      <w:r w:rsidRPr="00300676">
        <w:rPr>
          <w:rFonts w:ascii="Times New Roman" w:hAnsi="Times New Roman" w:cs="Times New Roman"/>
          <w:color w:val="000000"/>
          <w:sz w:val="28"/>
          <w:szCs w:val="28"/>
        </w:rPr>
        <w:t>- создание доброжелательной и комфортной атмосферы, в которой каждый ребенок мог бы ощутить себя необходимым и значимым</w:t>
      </w:r>
      <w:r w:rsidR="006C6C92" w:rsidRPr="00300676">
        <w:rPr>
          <w:rFonts w:ascii="Times New Roman" w:hAnsi="Times New Roman" w:cs="Times New Roman"/>
          <w:color w:val="000000"/>
          <w:sz w:val="28"/>
          <w:szCs w:val="28"/>
        </w:rPr>
        <w:t>;</w:t>
      </w:r>
    </w:p>
    <w:p w:rsidR="00C26B62" w:rsidRPr="00300676" w:rsidRDefault="00C26B62" w:rsidP="00300676">
      <w:pPr>
        <w:spacing w:after="0" w:line="240" w:lineRule="auto"/>
        <w:jc w:val="both"/>
        <w:rPr>
          <w:rFonts w:ascii="Times New Roman" w:hAnsi="Times New Roman" w:cs="Times New Roman"/>
          <w:color w:val="000000"/>
          <w:sz w:val="28"/>
          <w:szCs w:val="28"/>
        </w:rPr>
      </w:pPr>
      <w:r w:rsidRPr="00300676">
        <w:rPr>
          <w:rFonts w:ascii="Times New Roman" w:hAnsi="Times New Roman" w:cs="Times New Roman"/>
          <w:color w:val="000000"/>
          <w:sz w:val="28"/>
          <w:szCs w:val="28"/>
        </w:rPr>
        <w:t>- создание «ситуации успеха» для каждого члена детского объединения, чтобы научить маленького человека</w:t>
      </w:r>
      <w:r w:rsidR="006C6C92" w:rsidRPr="00300676">
        <w:rPr>
          <w:rFonts w:ascii="Times New Roman" w:hAnsi="Times New Roman" w:cs="Times New Roman"/>
          <w:color w:val="000000"/>
          <w:sz w:val="28"/>
          <w:szCs w:val="28"/>
        </w:rPr>
        <w:t xml:space="preserve"> </w:t>
      </w:r>
      <w:r w:rsidRPr="00300676">
        <w:rPr>
          <w:rFonts w:ascii="Times New Roman" w:hAnsi="Times New Roman" w:cs="Times New Roman"/>
          <w:color w:val="000000"/>
          <w:sz w:val="28"/>
          <w:szCs w:val="28"/>
        </w:rPr>
        <w:t xml:space="preserve"> самоутверждаться в среде сверстников социально адекватным способом</w:t>
      </w:r>
      <w:r w:rsidR="006C6C92" w:rsidRPr="00300676">
        <w:rPr>
          <w:rFonts w:ascii="Times New Roman" w:hAnsi="Times New Roman" w:cs="Times New Roman"/>
          <w:color w:val="000000"/>
          <w:sz w:val="28"/>
          <w:szCs w:val="28"/>
        </w:rPr>
        <w:t>;</w:t>
      </w:r>
    </w:p>
    <w:p w:rsidR="00C26B62" w:rsidRPr="00300676" w:rsidRDefault="00C26B62" w:rsidP="00300676">
      <w:pPr>
        <w:spacing w:after="0" w:line="240" w:lineRule="auto"/>
        <w:jc w:val="both"/>
        <w:rPr>
          <w:rFonts w:ascii="Times New Roman" w:hAnsi="Times New Roman" w:cs="Times New Roman"/>
          <w:color w:val="000000"/>
          <w:sz w:val="28"/>
          <w:szCs w:val="28"/>
        </w:rPr>
      </w:pPr>
      <w:r w:rsidRPr="00300676">
        <w:rPr>
          <w:rFonts w:ascii="Times New Roman" w:hAnsi="Times New Roman" w:cs="Times New Roman"/>
          <w:color w:val="000000"/>
          <w:sz w:val="28"/>
          <w:szCs w:val="28"/>
        </w:rPr>
        <w:t>- использование различных форм массовой</w:t>
      </w:r>
      <w:r w:rsidR="006C6C92" w:rsidRPr="00300676">
        <w:rPr>
          <w:rFonts w:ascii="Times New Roman" w:hAnsi="Times New Roman" w:cs="Times New Roman"/>
          <w:color w:val="000000"/>
          <w:sz w:val="28"/>
          <w:szCs w:val="28"/>
        </w:rPr>
        <w:t xml:space="preserve"> </w:t>
      </w:r>
      <w:r w:rsidRPr="00300676">
        <w:rPr>
          <w:rStyle w:val="apple-converted-space"/>
          <w:rFonts w:ascii="Times New Roman" w:hAnsi="Times New Roman" w:cs="Times New Roman"/>
          <w:color w:val="000000"/>
          <w:sz w:val="28"/>
          <w:szCs w:val="28"/>
        </w:rPr>
        <w:t> </w:t>
      </w:r>
      <w:hyperlink r:id="rId6" w:tooltip="Воспитательная работа" w:history="1">
        <w:r w:rsidRPr="00300676">
          <w:rPr>
            <w:rStyle w:val="a6"/>
            <w:rFonts w:ascii="Times New Roman" w:hAnsi="Times New Roman" w:cs="Times New Roman"/>
            <w:color w:val="auto"/>
            <w:sz w:val="28"/>
            <w:szCs w:val="28"/>
            <w:u w:val="none"/>
            <w:bdr w:val="none" w:sz="0" w:space="0" w:color="auto" w:frame="1"/>
          </w:rPr>
          <w:t>воспитательной работы</w:t>
        </w:r>
      </w:hyperlink>
      <w:r w:rsidRPr="00300676">
        <w:rPr>
          <w:rFonts w:ascii="Times New Roman" w:hAnsi="Times New Roman" w:cs="Times New Roman"/>
          <w:sz w:val="28"/>
          <w:szCs w:val="28"/>
        </w:rPr>
        <w:t xml:space="preserve">, </w:t>
      </w:r>
      <w:r w:rsidRPr="00300676">
        <w:rPr>
          <w:rFonts w:ascii="Times New Roman" w:hAnsi="Times New Roman" w:cs="Times New Roman"/>
          <w:color w:val="000000"/>
          <w:sz w:val="28"/>
          <w:szCs w:val="28"/>
        </w:rPr>
        <w:t>в которых каждый воспитанник мог бы приобрести</w:t>
      </w:r>
      <w:r w:rsidR="006C6C92" w:rsidRPr="00300676">
        <w:rPr>
          <w:rFonts w:ascii="Times New Roman" w:hAnsi="Times New Roman" w:cs="Times New Roman"/>
          <w:color w:val="000000"/>
          <w:sz w:val="28"/>
          <w:szCs w:val="28"/>
        </w:rPr>
        <w:t xml:space="preserve"> </w:t>
      </w:r>
      <w:r w:rsidRPr="00300676">
        <w:rPr>
          <w:rFonts w:ascii="Times New Roman" w:hAnsi="Times New Roman" w:cs="Times New Roman"/>
          <w:color w:val="000000"/>
          <w:sz w:val="28"/>
          <w:szCs w:val="28"/>
        </w:rPr>
        <w:t xml:space="preserve"> ценный социальный опыт, пробуя себя в разных ролях</w:t>
      </w:r>
      <w:r w:rsidR="006C6C92" w:rsidRPr="00300676">
        <w:rPr>
          <w:rFonts w:ascii="Times New Roman" w:hAnsi="Times New Roman" w:cs="Times New Roman"/>
          <w:color w:val="000000"/>
          <w:sz w:val="28"/>
          <w:szCs w:val="28"/>
        </w:rPr>
        <w:t>;</w:t>
      </w:r>
    </w:p>
    <w:p w:rsidR="00C26B62" w:rsidRPr="00300676" w:rsidRDefault="006C6C92" w:rsidP="00300676">
      <w:pPr>
        <w:spacing w:after="0" w:line="240" w:lineRule="auto"/>
        <w:jc w:val="both"/>
        <w:rPr>
          <w:rFonts w:ascii="Times New Roman" w:hAnsi="Times New Roman" w:cs="Times New Roman"/>
          <w:color w:val="000000"/>
          <w:sz w:val="28"/>
          <w:szCs w:val="28"/>
        </w:rPr>
      </w:pPr>
      <w:r w:rsidRPr="00300676">
        <w:rPr>
          <w:rFonts w:ascii="Times New Roman" w:hAnsi="Times New Roman" w:cs="Times New Roman"/>
          <w:color w:val="000000"/>
          <w:sz w:val="28"/>
          <w:szCs w:val="28"/>
        </w:rPr>
        <w:lastRenderedPageBreak/>
        <w:t>- создание в детском</w:t>
      </w:r>
      <w:r w:rsidR="00C26B62" w:rsidRPr="00300676">
        <w:rPr>
          <w:rFonts w:ascii="Times New Roman" w:hAnsi="Times New Roman" w:cs="Times New Roman"/>
          <w:color w:val="000000"/>
          <w:sz w:val="28"/>
          <w:szCs w:val="28"/>
        </w:rPr>
        <w:t xml:space="preserve"> объединении органов детского самоуправления, способных реально влиять на содержание его деятельности.</w:t>
      </w:r>
    </w:p>
    <w:p w:rsidR="00C26B62" w:rsidRPr="00300676" w:rsidRDefault="001C58A1" w:rsidP="00300676">
      <w:pPr>
        <w:spacing w:after="0" w:line="240" w:lineRule="auto"/>
        <w:jc w:val="both"/>
        <w:rPr>
          <w:rFonts w:ascii="Times New Roman" w:hAnsi="Times New Roman" w:cs="Times New Roman"/>
          <w:color w:val="000000"/>
          <w:sz w:val="28"/>
          <w:szCs w:val="28"/>
        </w:rPr>
      </w:pPr>
      <w:r w:rsidRPr="00300676">
        <w:rPr>
          <w:rFonts w:ascii="Times New Roman" w:hAnsi="Times New Roman" w:cs="Times New Roman"/>
          <w:color w:val="000000"/>
          <w:sz w:val="28"/>
          <w:szCs w:val="28"/>
        </w:rPr>
        <w:t xml:space="preserve">      </w:t>
      </w:r>
      <w:r w:rsidR="005D42A7" w:rsidRPr="00300676">
        <w:rPr>
          <w:rFonts w:ascii="Times New Roman" w:hAnsi="Times New Roman" w:cs="Times New Roman"/>
          <w:color w:val="000000"/>
          <w:sz w:val="28"/>
          <w:szCs w:val="28"/>
        </w:rPr>
        <w:t xml:space="preserve">Приведу </w:t>
      </w:r>
      <w:r w:rsidR="00C26B62" w:rsidRPr="00300676">
        <w:rPr>
          <w:rFonts w:ascii="Times New Roman" w:hAnsi="Times New Roman" w:cs="Times New Roman"/>
          <w:color w:val="000000"/>
          <w:sz w:val="28"/>
          <w:szCs w:val="28"/>
        </w:rPr>
        <w:t xml:space="preserve"> несколько несложных педагогических приемов, использование которых поможет каждому педагогу дополнительного образования в формировании детского коллектива.</w:t>
      </w:r>
    </w:p>
    <w:p w:rsidR="00C26B62" w:rsidRPr="00300676" w:rsidRDefault="001C58A1" w:rsidP="00300676">
      <w:pPr>
        <w:spacing w:after="0" w:line="240" w:lineRule="auto"/>
        <w:jc w:val="both"/>
        <w:rPr>
          <w:rFonts w:ascii="Times New Roman" w:hAnsi="Times New Roman" w:cs="Times New Roman"/>
          <w:color w:val="000000"/>
          <w:sz w:val="28"/>
          <w:szCs w:val="28"/>
        </w:rPr>
      </w:pPr>
      <w:r w:rsidRPr="00300676">
        <w:rPr>
          <w:rFonts w:ascii="Times New Roman" w:hAnsi="Times New Roman" w:cs="Times New Roman"/>
          <w:color w:val="000000"/>
          <w:sz w:val="28"/>
          <w:szCs w:val="28"/>
        </w:rPr>
        <w:t xml:space="preserve">      </w:t>
      </w:r>
      <w:r w:rsidR="00C26B62" w:rsidRPr="00300676">
        <w:rPr>
          <w:rFonts w:ascii="Times New Roman" w:hAnsi="Times New Roman" w:cs="Times New Roman"/>
          <w:color w:val="000000"/>
          <w:sz w:val="28"/>
          <w:szCs w:val="28"/>
        </w:rPr>
        <w:t>Начать эту работу нужно уже с первых занятий. Когда ребята, записавшиеся в детское объединение, еще мало знают друг друга: именно организация знакомства может стать основой для формирования</w:t>
      </w:r>
      <w:r w:rsidR="00C26B62" w:rsidRPr="00300676">
        <w:rPr>
          <w:rStyle w:val="apple-converted-space"/>
          <w:rFonts w:ascii="Times New Roman" w:hAnsi="Times New Roman" w:cs="Times New Roman"/>
          <w:color w:val="000000"/>
          <w:sz w:val="28"/>
          <w:szCs w:val="28"/>
        </w:rPr>
        <w:t> </w:t>
      </w:r>
      <w:hyperlink r:id="rId7" w:tooltip="Взаимоотношение" w:history="1">
        <w:r w:rsidR="00C26B62" w:rsidRPr="00300676">
          <w:rPr>
            <w:rStyle w:val="a6"/>
            <w:rFonts w:ascii="Times New Roman" w:hAnsi="Times New Roman" w:cs="Times New Roman"/>
            <w:b/>
            <w:color w:val="auto"/>
            <w:sz w:val="28"/>
            <w:szCs w:val="28"/>
            <w:u w:val="none"/>
            <w:bdr w:val="none" w:sz="0" w:space="0" w:color="auto" w:frame="1"/>
          </w:rPr>
          <w:t>взаимоотношений</w:t>
        </w:r>
      </w:hyperlink>
      <w:r w:rsidR="00C26B62" w:rsidRPr="00300676">
        <w:rPr>
          <w:rStyle w:val="apple-converted-space"/>
          <w:rFonts w:ascii="Times New Roman" w:hAnsi="Times New Roman" w:cs="Times New Roman"/>
          <w:color w:val="000000"/>
          <w:sz w:val="28"/>
          <w:szCs w:val="28"/>
        </w:rPr>
        <w:t> </w:t>
      </w:r>
      <w:r w:rsidR="00C26B62" w:rsidRPr="00300676">
        <w:rPr>
          <w:rFonts w:ascii="Times New Roman" w:hAnsi="Times New Roman" w:cs="Times New Roman"/>
          <w:color w:val="000000"/>
          <w:sz w:val="28"/>
          <w:szCs w:val="28"/>
        </w:rPr>
        <w:t>в детском коллективе. Для того чтобы это реально произошло, недостаточно ограничиться обычной перекличкой, а следует провести небольшую игру – знакомство,</w:t>
      </w:r>
      <w:r w:rsidRPr="00300676">
        <w:rPr>
          <w:rFonts w:ascii="Times New Roman" w:hAnsi="Times New Roman" w:cs="Times New Roman"/>
          <w:color w:val="000000"/>
          <w:sz w:val="28"/>
          <w:szCs w:val="28"/>
        </w:rPr>
        <w:t xml:space="preserve"> </w:t>
      </w:r>
      <w:r w:rsidR="00C26B62" w:rsidRPr="00300676">
        <w:rPr>
          <w:rFonts w:ascii="Times New Roman" w:hAnsi="Times New Roman" w:cs="Times New Roman"/>
          <w:color w:val="000000"/>
          <w:sz w:val="28"/>
          <w:szCs w:val="28"/>
        </w:rPr>
        <w:t xml:space="preserve"> во время которой каждый из присутствующих расскажет всем немного себе.</w:t>
      </w:r>
    </w:p>
    <w:p w:rsidR="00FA0D75" w:rsidRPr="00300676" w:rsidRDefault="001C58A1" w:rsidP="00300676">
      <w:pPr>
        <w:spacing w:after="0" w:line="240" w:lineRule="auto"/>
        <w:jc w:val="both"/>
        <w:rPr>
          <w:rFonts w:ascii="Times New Roman" w:hAnsi="Times New Roman" w:cs="Times New Roman"/>
          <w:color w:val="000000"/>
          <w:sz w:val="28"/>
          <w:szCs w:val="28"/>
        </w:rPr>
      </w:pPr>
      <w:r w:rsidRPr="00300676">
        <w:rPr>
          <w:rFonts w:ascii="Times New Roman" w:hAnsi="Times New Roman" w:cs="Times New Roman"/>
          <w:color w:val="000000"/>
          <w:sz w:val="28"/>
          <w:szCs w:val="28"/>
        </w:rPr>
        <w:t xml:space="preserve">      </w:t>
      </w:r>
      <w:r w:rsidR="00C26B62" w:rsidRPr="00300676">
        <w:rPr>
          <w:rFonts w:ascii="Times New Roman" w:hAnsi="Times New Roman" w:cs="Times New Roman"/>
          <w:color w:val="000000"/>
          <w:sz w:val="28"/>
          <w:szCs w:val="28"/>
        </w:rPr>
        <w:t>Также с самых первых занятий нужно начать и разработку вместе с ребятами правил поведения и взаимодействия в детском объединении (это может быть «Устав детского объединения). Такие правила, обдуманные и изложенные самими детьми, будут обязательно ими соблюдаться без дополнительных напоминаний педагога.</w:t>
      </w:r>
    </w:p>
    <w:p w:rsidR="00303B61" w:rsidRPr="00300676" w:rsidRDefault="00FA0D75" w:rsidP="00300676">
      <w:pPr>
        <w:spacing w:after="0" w:line="240" w:lineRule="auto"/>
        <w:jc w:val="both"/>
        <w:rPr>
          <w:rFonts w:ascii="Times New Roman" w:hAnsi="Times New Roman" w:cs="Times New Roman"/>
          <w:color w:val="000000"/>
          <w:sz w:val="28"/>
          <w:szCs w:val="28"/>
        </w:rPr>
      </w:pPr>
      <w:r w:rsidRPr="00300676">
        <w:rPr>
          <w:rFonts w:ascii="Times New Roman" w:hAnsi="Times New Roman" w:cs="Times New Roman"/>
          <w:color w:val="000000"/>
          <w:sz w:val="28"/>
          <w:szCs w:val="28"/>
        </w:rPr>
        <w:t xml:space="preserve">      </w:t>
      </w:r>
      <w:r w:rsidR="00C26B62" w:rsidRPr="00300676">
        <w:rPr>
          <w:rFonts w:ascii="Times New Roman" w:hAnsi="Times New Roman" w:cs="Times New Roman"/>
          <w:color w:val="000000"/>
          <w:sz w:val="28"/>
          <w:szCs w:val="28"/>
        </w:rPr>
        <w:t>Продолжением начатой работы по формированию коллектива может стать выбор лидера. Постепенно может вводиться система временных или постоянных поручений всем воспитанникам детского объединения. Такие поручения (несложные для исполнения) помогут каждому ребенку ощутить себя членом коллектива, т. к. именно для всех поручение будет выполняться. В качестве таких несложных поручений могут рассматриваться, например, проверка</w:t>
      </w:r>
      <w:r w:rsidRPr="00300676">
        <w:rPr>
          <w:rFonts w:ascii="Times New Roman" w:hAnsi="Times New Roman" w:cs="Times New Roman"/>
          <w:color w:val="000000"/>
          <w:sz w:val="28"/>
          <w:szCs w:val="28"/>
        </w:rPr>
        <w:t xml:space="preserve"> </w:t>
      </w:r>
      <w:r w:rsidR="00C26B62" w:rsidRPr="00300676">
        <w:rPr>
          <w:rFonts w:ascii="Times New Roman" w:hAnsi="Times New Roman" w:cs="Times New Roman"/>
          <w:color w:val="000000"/>
          <w:sz w:val="28"/>
          <w:szCs w:val="28"/>
        </w:rPr>
        <w:t xml:space="preserve"> готовности ребят к занятию (наличие необходимых инструментов и материалов и др.), раздача каких-либо материалов или предметов в ходе занятия, подготовка кабинета к учебному занятию и т. д.</w:t>
      </w:r>
    </w:p>
    <w:p w:rsidR="00C26B62" w:rsidRPr="00300676" w:rsidRDefault="00303B61" w:rsidP="00300676">
      <w:pPr>
        <w:spacing w:after="0" w:line="240" w:lineRule="auto"/>
        <w:jc w:val="both"/>
        <w:rPr>
          <w:rFonts w:ascii="Times New Roman" w:hAnsi="Times New Roman" w:cs="Times New Roman"/>
          <w:color w:val="000000"/>
          <w:sz w:val="28"/>
          <w:szCs w:val="28"/>
        </w:rPr>
      </w:pPr>
      <w:r w:rsidRPr="00300676">
        <w:rPr>
          <w:rFonts w:ascii="Times New Roman" w:hAnsi="Times New Roman" w:cs="Times New Roman"/>
          <w:color w:val="000000"/>
          <w:sz w:val="28"/>
          <w:szCs w:val="28"/>
        </w:rPr>
        <w:t xml:space="preserve">     </w:t>
      </w:r>
      <w:r w:rsidR="00C26B62" w:rsidRPr="00300676">
        <w:rPr>
          <w:rFonts w:ascii="Times New Roman" w:hAnsi="Times New Roman" w:cs="Times New Roman"/>
          <w:color w:val="000000"/>
          <w:sz w:val="28"/>
          <w:szCs w:val="28"/>
        </w:rPr>
        <w:t>Еще одним способом объединени</w:t>
      </w:r>
      <w:r w:rsidRPr="00300676">
        <w:rPr>
          <w:rFonts w:ascii="Times New Roman" w:hAnsi="Times New Roman" w:cs="Times New Roman"/>
          <w:color w:val="000000"/>
          <w:sz w:val="28"/>
          <w:szCs w:val="28"/>
        </w:rPr>
        <w:t xml:space="preserve">я учащихся  детского </w:t>
      </w:r>
      <w:r w:rsidR="00C26B62" w:rsidRPr="00300676">
        <w:rPr>
          <w:rFonts w:ascii="Times New Roman" w:hAnsi="Times New Roman" w:cs="Times New Roman"/>
          <w:color w:val="000000"/>
          <w:sz w:val="28"/>
          <w:szCs w:val="28"/>
        </w:rPr>
        <w:t>объединения в единый коллектив может стать организация различных форм воспитательных мероприятий. Для сплочения ребят, не важно, будет ли это день рождения</w:t>
      </w:r>
      <w:r w:rsidRPr="00300676">
        <w:rPr>
          <w:rFonts w:ascii="Times New Roman" w:hAnsi="Times New Roman" w:cs="Times New Roman"/>
          <w:color w:val="000000"/>
          <w:sz w:val="28"/>
          <w:szCs w:val="28"/>
        </w:rPr>
        <w:t xml:space="preserve"> детей, проведение тематических акций или посещение музея, кинотеатра</w:t>
      </w:r>
      <w:r w:rsidR="00C26B62" w:rsidRPr="00300676">
        <w:rPr>
          <w:rFonts w:ascii="Times New Roman" w:hAnsi="Times New Roman" w:cs="Times New Roman"/>
          <w:color w:val="000000"/>
          <w:sz w:val="28"/>
          <w:szCs w:val="28"/>
        </w:rPr>
        <w:t>. Самое главное, чтобы в самом этом мероприятии и процессе его подготовки нашлось хотя бы маленькое, но важное участие для каждого без исключения.</w:t>
      </w:r>
    </w:p>
    <w:p w:rsidR="006905BE" w:rsidRPr="00300676" w:rsidRDefault="00753596" w:rsidP="00300676">
      <w:pPr>
        <w:spacing w:after="0" w:line="240" w:lineRule="auto"/>
        <w:jc w:val="both"/>
        <w:rPr>
          <w:rFonts w:ascii="Times New Roman" w:hAnsi="Times New Roman" w:cs="Times New Roman"/>
          <w:sz w:val="28"/>
          <w:szCs w:val="28"/>
        </w:rPr>
      </w:pPr>
      <w:r w:rsidRPr="00300676">
        <w:rPr>
          <w:rStyle w:val="a4"/>
          <w:rFonts w:ascii="Times New Roman" w:hAnsi="Times New Roman" w:cs="Times New Roman"/>
          <w:color w:val="333333"/>
          <w:sz w:val="28"/>
          <w:szCs w:val="28"/>
        </w:rPr>
        <w:t>Одна из форм сохранности контингента является применение современных</w:t>
      </w:r>
      <w:r w:rsidR="006905BE" w:rsidRPr="00300676">
        <w:rPr>
          <w:rStyle w:val="a4"/>
          <w:rFonts w:ascii="Times New Roman" w:hAnsi="Times New Roman" w:cs="Times New Roman"/>
          <w:color w:val="333333"/>
          <w:sz w:val="28"/>
          <w:szCs w:val="28"/>
        </w:rPr>
        <w:t xml:space="preserve"> технологии обучения и воспитания</w:t>
      </w:r>
      <w:r w:rsidR="00303B61" w:rsidRPr="00300676">
        <w:rPr>
          <w:rStyle w:val="a4"/>
          <w:rFonts w:ascii="Times New Roman" w:hAnsi="Times New Roman" w:cs="Times New Roman"/>
          <w:color w:val="333333"/>
          <w:sz w:val="28"/>
          <w:szCs w:val="28"/>
        </w:rPr>
        <w:t>.</w:t>
      </w:r>
    </w:p>
    <w:p w:rsidR="006905BE" w:rsidRPr="00300676" w:rsidRDefault="006905BE" w:rsidP="00300676">
      <w:pPr>
        <w:spacing w:after="0" w:line="240" w:lineRule="auto"/>
        <w:jc w:val="both"/>
        <w:rPr>
          <w:rFonts w:ascii="Times New Roman" w:hAnsi="Times New Roman" w:cs="Times New Roman"/>
          <w:sz w:val="28"/>
          <w:szCs w:val="28"/>
        </w:rPr>
      </w:pPr>
      <w:r w:rsidRPr="00300676">
        <w:rPr>
          <w:rStyle w:val="a4"/>
          <w:rFonts w:ascii="Times New Roman" w:hAnsi="Times New Roman" w:cs="Times New Roman"/>
          <w:color w:val="333333"/>
          <w:sz w:val="28"/>
          <w:szCs w:val="28"/>
        </w:rPr>
        <w:t>Технология коллективного творческого воспитания</w:t>
      </w:r>
      <w:r w:rsidR="00303B61" w:rsidRPr="00300676">
        <w:rPr>
          <w:rStyle w:val="a4"/>
          <w:rFonts w:ascii="Times New Roman" w:hAnsi="Times New Roman" w:cs="Times New Roman"/>
          <w:color w:val="333333"/>
          <w:sz w:val="28"/>
          <w:szCs w:val="28"/>
        </w:rPr>
        <w:t xml:space="preserve"> </w:t>
      </w:r>
      <w:r w:rsidRPr="00300676">
        <w:rPr>
          <w:rFonts w:ascii="Times New Roman" w:hAnsi="Times New Roman" w:cs="Times New Roman"/>
          <w:sz w:val="28"/>
          <w:szCs w:val="28"/>
        </w:rPr>
        <w:t>ставит цель воспитания общественно-активной творческой личности и способствует организации социального творчества, направленного на служение людям в конкретных социальных ситуациях. Мотивом деятельности детей является стремление к самовыражению и самосовершенствованию. Творческая деятельность групп направлена на поиск, изобретение и имеет социальную значимость. Для оценивания результатов разрабатываются специальные творческие книжки, где отмечаются достижения и успехи.</w:t>
      </w:r>
    </w:p>
    <w:p w:rsidR="006905BE" w:rsidRPr="00300676" w:rsidRDefault="006905BE" w:rsidP="00300676">
      <w:pPr>
        <w:spacing w:after="0" w:line="240" w:lineRule="auto"/>
        <w:jc w:val="both"/>
        <w:rPr>
          <w:rFonts w:ascii="Times New Roman" w:hAnsi="Times New Roman" w:cs="Times New Roman"/>
          <w:sz w:val="28"/>
          <w:szCs w:val="28"/>
        </w:rPr>
      </w:pPr>
      <w:r w:rsidRPr="00300676">
        <w:rPr>
          <w:rFonts w:ascii="Times New Roman" w:hAnsi="Times New Roman" w:cs="Times New Roman"/>
          <w:sz w:val="28"/>
          <w:szCs w:val="28"/>
        </w:rPr>
        <w:t>        </w:t>
      </w:r>
      <w:r w:rsidRPr="00300676">
        <w:rPr>
          <w:rStyle w:val="apple-converted-space"/>
          <w:rFonts w:ascii="Times New Roman" w:hAnsi="Times New Roman" w:cs="Times New Roman"/>
          <w:color w:val="333333"/>
          <w:sz w:val="28"/>
          <w:szCs w:val="28"/>
        </w:rPr>
        <w:t> </w:t>
      </w:r>
      <w:r w:rsidRPr="00300676">
        <w:rPr>
          <w:rStyle w:val="a4"/>
          <w:rFonts w:ascii="Times New Roman" w:hAnsi="Times New Roman" w:cs="Times New Roman"/>
          <w:color w:val="333333"/>
          <w:sz w:val="28"/>
          <w:szCs w:val="28"/>
        </w:rPr>
        <w:t xml:space="preserve">Технология коллективного </w:t>
      </w:r>
      <w:proofErr w:type="spellStart"/>
      <w:proofErr w:type="gramStart"/>
      <w:r w:rsidRPr="00300676">
        <w:rPr>
          <w:rStyle w:val="a4"/>
          <w:rFonts w:ascii="Times New Roman" w:hAnsi="Times New Roman" w:cs="Times New Roman"/>
          <w:color w:val="333333"/>
          <w:sz w:val="28"/>
          <w:szCs w:val="28"/>
        </w:rPr>
        <w:t>взаимообучения</w:t>
      </w:r>
      <w:proofErr w:type="spellEnd"/>
      <w:r w:rsidRPr="00300676">
        <w:rPr>
          <w:rStyle w:val="apple-converted-space"/>
          <w:rFonts w:ascii="Times New Roman" w:hAnsi="Times New Roman" w:cs="Times New Roman"/>
          <w:color w:val="333333"/>
          <w:sz w:val="28"/>
          <w:szCs w:val="28"/>
        </w:rPr>
        <w:t> </w:t>
      </w:r>
      <w:r w:rsidRPr="00300676">
        <w:rPr>
          <w:rFonts w:ascii="Times New Roman" w:hAnsi="Times New Roman" w:cs="Times New Roman"/>
          <w:sz w:val="28"/>
          <w:szCs w:val="28"/>
        </w:rPr>
        <w:t xml:space="preserve"> использ</w:t>
      </w:r>
      <w:r w:rsidR="00303B61" w:rsidRPr="00300676">
        <w:rPr>
          <w:rFonts w:ascii="Times New Roman" w:hAnsi="Times New Roman" w:cs="Times New Roman"/>
          <w:sz w:val="28"/>
          <w:szCs w:val="28"/>
        </w:rPr>
        <w:t>уется</w:t>
      </w:r>
      <w:proofErr w:type="gramEnd"/>
      <w:r w:rsidR="00303B61" w:rsidRPr="00300676">
        <w:rPr>
          <w:rFonts w:ascii="Times New Roman" w:hAnsi="Times New Roman" w:cs="Times New Roman"/>
          <w:sz w:val="28"/>
          <w:szCs w:val="28"/>
        </w:rPr>
        <w:t xml:space="preserve"> на занятиях по </w:t>
      </w:r>
      <w:r w:rsidRPr="00300676">
        <w:rPr>
          <w:rFonts w:ascii="Times New Roman" w:hAnsi="Times New Roman" w:cs="Times New Roman"/>
          <w:sz w:val="28"/>
          <w:szCs w:val="28"/>
        </w:rPr>
        <w:t xml:space="preserve"> хореографии,</w:t>
      </w:r>
      <w:r w:rsidR="00303B61" w:rsidRPr="00300676">
        <w:rPr>
          <w:rFonts w:ascii="Times New Roman" w:hAnsi="Times New Roman" w:cs="Times New Roman"/>
          <w:sz w:val="28"/>
          <w:szCs w:val="28"/>
        </w:rPr>
        <w:t xml:space="preserve"> шахматам и др.</w:t>
      </w:r>
      <w:r w:rsidRPr="00300676">
        <w:rPr>
          <w:rFonts w:ascii="Times New Roman" w:hAnsi="Times New Roman" w:cs="Times New Roman"/>
          <w:sz w:val="28"/>
          <w:szCs w:val="28"/>
        </w:rPr>
        <w:t>. Основные принципы – самостоятельность и коллективизм: все учат каждого и каждый учит всех. Ученик  усваивает быстро то, что тут же применяет на деле и передаёт другим. Роль педагога при этом сводится к организации процесса обучения. Всю информацию дети добывают сами, при этом обучая друг друга.</w:t>
      </w:r>
    </w:p>
    <w:p w:rsidR="006905BE" w:rsidRPr="00300676" w:rsidRDefault="006905BE" w:rsidP="00300676">
      <w:pPr>
        <w:spacing w:after="0" w:line="240" w:lineRule="auto"/>
        <w:jc w:val="both"/>
        <w:rPr>
          <w:rFonts w:ascii="Times New Roman" w:hAnsi="Times New Roman" w:cs="Times New Roman"/>
          <w:sz w:val="28"/>
          <w:szCs w:val="28"/>
        </w:rPr>
      </w:pPr>
      <w:r w:rsidRPr="00300676">
        <w:rPr>
          <w:rFonts w:ascii="Times New Roman" w:hAnsi="Times New Roman" w:cs="Times New Roman"/>
          <w:sz w:val="28"/>
          <w:szCs w:val="28"/>
        </w:rPr>
        <w:lastRenderedPageBreak/>
        <w:t>        </w:t>
      </w:r>
      <w:r w:rsidRPr="00300676">
        <w:rPr>
          <w:rStyle w:val="apple-converted-space"/>
          <w:rFonts w:ascii="Times New Roman" w:hAnsi="Times New Roman" w:cs="Times New Roman"/>
          <w:color w:val="333333"/>
          <w:sz w:val="28"/>
          <w:szCs w:val="28"/>
        </w:rPr>
        <w:t> </w:t>
      </w:r>
      <w:r w:rsidRPr="00300676">
        <w:rPr>
          <w:rStyle w:val="a4"/>
          <w:rFonts w:ascii="Times New Roman" w:hAnsi="Times New Roman" w:cs="Times New Roman"/>
          <w:color w:val="333333"/>
          <w:sz w:val="28"/>
          <w:szCs w:val="28"/>
        </w:rPr>
        <w:t>Технология исследовательского обучения</w:t>
      </w:r>
      <w:r w:rsidR="00303B61" w:rsidRPr="00300676">
        <w:rPr>
          <w:rStyle w:val="a4"/>
          <w:rFonts w:ascii="Times New Roman" w:hAnsi="Times New Roman" w:cs="Times New Roman"/>
          <w:color w:val="333333"/>
          <w:sz w:val="28"/>
          <w:szCs w:val="28"/>
        </w:rPr>
        <w:t xml:space="preserve">. </w:t>
      </w:r>
      <w:r w:rsidRPr="00300676">
        <w:rPr>
          <w:rStyle w:val="apple-converted-space"/>
          <w:rFonts w:ascii="Times New Roman" w:hAnsi="Times New Roman" w:cs="Times New Roman"/>
          <w:color w:val="333333"/>
          <w:sz w:val="28"/>
          <w:szCs w:val="28"/>
        </w:rPr>
        <w:t> </w:t>
      </w:r>
      <w:r w:rsidRPr="00300676">
        <w:rPr>
          <w:rFonts w:ascii="Times New Roman" w:hAnsi="Times New Roman" w:cs="Times New Roman"/>
          <w:sz w:val="28"/>
          <w:szCs w:val="28"/>
        </w:rPr>
        <w:t xml:space="preserve">Учебный </w:t>
      </w:r>
      <w:proofErr w:type="gramStart"/>
      <w:r w:rsidRPr="00300676">
        <w:rPr>
          <w:rFonts w:ascii="Times New Roman" w:hAnsi="Times New Roman" w:cs="Times New Roman"/>
          <w:sz w:val="28"/>
          <w:szCs w:val="28"/>
        </w:rPr>
        <w:t>процесс</w:t>
      </w:r>
      <w:r w:rsidR="00303B61" w:rsidRPr="00300676">
        <w:rPr>
          <w:rFonts w:ascii="Times New Roman" w:hAnsi="Times New Roman" w:cs="Times New Roman"/>
          <w:sz w:val="28"/>
          <w:szCs w:val="28"/>
        </w:rPr>
        <w:t xml:space="preserve"> </w:t>
      </w:r>
      <w:r w:rsidRPr="00300676">
        <w:rPr>
          <w:rFonts w:ascii="Times New Roman" w:hAnsi="Times New Roman" w:cs="Times New Roman"/>
          <w:sz w:val="28"/>
          <w:szCs w:val="28"/>
        </w:rPr>
        <w:t xml:space="preserve"> строится</w:t>
      </w:r>
      <w:proofErr w:type="gramEnd"/>
      <w:r w:rsidRPr="00300676">
        <w:rPr>
          <w:rFonts w:ascii="Times New Roman" w:hAnsi="Times New Roman" w:cs="Times New Roman"/>
          <w:sz w:val="28"/>
          <w:szCs w:val="28"/>
        </w:rPr>
        <w:t xml:space="preserve"> как поиск новых познавательных ориентиров. Обучающиеся самостоятельно постигают ведущие понятия и идеи, а не получают их в готовом виде. Обучающимся предоставляется возможность самостоятельно планировать своё исследование, предполагать возможные результаты.</w:t>
      </w:r>
    </w:p>
    <w:p w:rsidR="003633C5" w:rsidRPr="00300676" w:rsidRDefault="006905BE" w:rsidP="00300676">
      <w:pPr>
        <w:spacing w:after="0" w:line="240" w:lineRule="auto"/>
        <w:jc w:val="both"/>
        <w:rPr>
          <w:rFonts w:ascii="Times New Roman" w:hAnsi="Times New Roman" w:cs="Times New Roman"/>
          <w:sz w:val="28"/>
          <w:szCs w:val="28"/>
        </w:rPr>
      </w:pPr>
      <w:r w:rsidRPr="00300676">
        <w:rPr>
          <w:rFonts w:ascii="Times New Roman" w:hAnsi="Times New Roman" w:cs="Times New Roman"/>
          <w:sz w:val="28"/>
          <w:szCs w:val="28"/>
        </w:rPr>
        <w:t>        </w:t>
      </w:r>
      <w:r w:rsidRPr="00300676">
        <w:rPr>
          <w:rStyle w:val="apple-converted-space"/>
          <w:rFonts w:ascii="Times New Roman" w:hAnsi="Times New Roman" w:cs="Times New Roman"/>
          <w:color w:val="333333"/>
          <w:sz w:val="28"/>
          <w:szCs w:val="28"/>
        </w:rPr>
        <w:t> </w:t>
      </w:r>
      <w:r w:rsidRPr="00300676">
        <w:rPr>
          <w:rStyle w:val="a4"/>
          <w:rFonts w:ascii="Times New Roman" w:hAnsi="Times New Roman" w:cs="Times New Roman"/>
          <w:color w:val="333333"/>
          <w:sz w:val="28"/>
          <w:szCs w:val="28"/>
        </w:rPr>
        <w:t>Технология интегрированного обучения</w:t>
      </w:r>
      <w:r w:rsidRPr="00300676">
        <w:rPr>
          <w:rStyle w:val="apple-converted-space"/>
          <w:rFonts w:ascii="Times New Roman" w:hAnsi="Times New Roman" w:cs="Times New Roman"/>
          <w:color w:val="333333"/>
          <w:sz w:val="28"/>
          <w:szCs w:val="28"/>
        </w:rPr>
        <w:t> </w:t>
      </w:r>
      <w:r w:rsidRPr="00300676">
        <w:rPr>
          <w:rFonts w:ascii="Times New Roman" w:hAnsi="Times New Roman" w:cs="Times New Roman"/>
          <w:sz w:val="28"/>
          <w:szCs w:val="28"/>
        </w:rPr>
        <w:t xml:space="preserve">даёт возможность устанавливать </w:t>
      </w:r>
      <w:r w:rsidR="00303B61" w:rsidRPr="00300676">
        <w:rPr>
          <w:rFonts w:ascii="Times New Roman" w:hAnsi="Times New Roman" w:cs="Times New Roman"/>
          <w:sz w:val="28"/>
          <w:szCs w:val="28"/>
        </w:rPr>
        <w:t xml:space="preserve"> </w:t>
      </w:r>
      <w:proofErr w:type="spellStart"/>
      <w:r w:rsidRPr="00300676">
        <w:rPr>
          <w:rFonts w:ascii="Times New Roman" w:hAnsi="Times New Roman" w:cs="Times New Roman"/>
          <w:sz w:val="28"/>
          <w:szCs w:val="28"/>
        </w:rPr>
        <w:t>межпредметные</w:t>
      </w:r>
      <w:proofErr w:type="spellEnd"/>
      <w:r w:rsidRPr="00300676">
        <w:rPr>
          <w:rFonts w:ascii="Times New Roman" w:hAnsi="Times New Roman" w:cs="Times New Roman"/>
          <w:sz w:val="28"/>
          <w:szCs w:val="28"/>
        </w:rPr>
        <w:t xml:space="preserve"> </w:t>
      </w:r>
      <w:r w:rsidR="00303B61" w:rsidRPr="00300676">
        <w:rPr>
          <w:rFonts w:ascii="Times New Roman" w:hAnsi="Times New Roman" w:cs="Times New Roman"/>
          <w:sz w:val="28"/>
          <w:szCs w:val="28"/>
        </w:rPr>
        <w:t xml:space="preserve"> </w:t>
      </w:r>
      <w:r w:rsidRPr="00300676">
        <w:rPr>
          <w:rFonts w:ascii="Times New Roman" w:hAnsi="Times New Roman" w:cs="Times New Roman"/>
          <w:sz w:val="28"/>
          <w:szCs w:val="28"/>
        </w:rPr>
        <w:t>связи: в течение одного дня проводятся з</w:t>
      </w:r>
      <w:r w:rsidR="00303B61" w:rsidRPr="00300676">
        <w:rPr>
          <w:rFonts w:ascii="Times New Roman" w:hAnsi="Times New Roman" w:cs="Times New Roman"/>
          <w:sz w:val="28"/>
          <w:szCs w:val="28"/>
        </w:rPr>
        <w:t xml:space="preserve">анятия по разным программам, </w:t>
      </w:r>
      <w:r w:rsidRPr="00300676">
        <w:rPr>
          <w:rFonts w:ascii="Times New Roman" w:hAnsi="Times New Roman" w:cs="Times New Roman"/>
          <w:sz w:val="28"/>
          <w:szCs w:val="28"/>
        </w:rPr>
        <w:t xml:space="preserve"> объединённые общей проблемой. Это способствует целостности знаний обучающихся, достигается единство действий педагого</w:t>
      </w:r>
      <w:r w:rsidR="00303B61" w:rsidRPr="00300676">
        <w:rPr>
          <w:rFonts w:ascii="Times New Roman" w:hAnsi="Times New Roman" w:cs="Times New Roman"/>
          <w:sz w:val="28"/>
          <w:szCs w:val="28"/>
        </w:rPr>
        <w:t>в (преподающих разные</w:t>
      </w:r>
      <w:r w:rsidR="002623A2" w:rsidRPr="00300676">
        <w:rPr>
          <w:rFonts w:ascii="Times New Roman" w:hAnsi="Times New Roman" w:cs="Times New Roman"/>
          <w:sz w:val="28"/>
          <w:szCs w:val="28"/>
        </w:rPr>
        <w:t xml:space="preserve"> предметы</w:t>
      </w:r>
      <w:r w:rsidRPr="00300676">
        <w:rPr>
          <w:rFonts w:ascii="Times New Roman" w:hAnsi="Times New Roman" w:cs="Times New Roman"/>
          <w:sz w:val="28"/>
          <w:szCs w:val="28"/>
        </w:rPr>
        <w:t>) в формировании личности ребёнка.</w:t>
      </w:r>
    </w:p>
    <w:p w:rsidR="003633C5" w:rsidRPr="00300676" w:rsidRDefault="003633C5" w:rsidP="00300676">
      <w:pPr>
        <w:spacing w:after="0" w:line="240" w:lineRule="auto"/>
        <w:jc w:val="both"/>
        <w:rPr>
          <w:rFonts w:ascii="Times New Roman" w:hAnsi="Times New Roman" w:cs="Times New Roman"/>
          <w:b/>
          <w:bCs/>
          <w:sz w:val="28"/>
          <w:szCs w:val="28"/>
        </w:rPr>
      </w:pPr>
      <w:proofErr w:type="gramStart"/>
      <w:r w:rsidRPr="00300676">
        <w:rPr>
          <w:rFonts w:ascii="Times New Roman" w:hAnsi="Times New Roman" w:cs="Times New Roman"/>
          <w:b/>
          <w:bCs/>
          <w:sz w:val="28"/>
          <w:szCs w:val="28"/>
        </w:rPr>
        <w:t>Для  сохранности</w:t>
      </w:r>
      <w:proofErr w:type="gramEnd"/>
      <w:r w:rsidRPr="00300676">
        <w:rPr>
          <w:rFonts w:ascii="Times New Roman" w:hAnsi="Times New Roman" w:cs="Times New Roman"/>
          <w:b/>
          <w:bCs/>
          <w:sz w:val="28"/>
          <w:szCs w:val="28"/>
        </w:rPr>
        <w:t xml:space="preserve">  контингента  обучающихся важную  роль играет взаимодействие  педагога </w:t>
      </w:r>
      <w:r w:rsidR="006905BE" w:rsidRPr="00300676">
        <w:rPr>
          <w:rFonts w:ascii="Times New Roman" w:hAnsi="Times New Roman" w:cs="Times New Roman"/>
          <w:b/>
          <w:bCs/>
          <w:sz w:val="28"/>
          <w:szCs w:val="28"/>
        </w:rPr>
        <w:t xml:space="preserve"> </w:t>
      </w:r>
      <w:r w:rsidRPr="00300676">
        <w:rPr>
          <w:rFonts w:ascii="Times New Roman" w:hAnsi="Times New Roman" w:cs="Times New Roman"/>
          <w:b/>
          <w:bCs/>
          <w:sz w:val="28"/>
          <w:szCs w:val="28"/>
        </w:rPr>
        <w:t xml:space="preserve">дополнительного образования </w:t>
      </w:r>
      <w:r w:rsidR="006905BE" w:rsidRPr="00300676">
        <w:rPr>
          <w:rFonts w:ascii="Times New Roman" w:hAnsi="Times New Roman" w:cs="Times New Roman"/>
          <w:b/>
          <w:bCs/>
          <w:sz w:val="28"/>
          <w:szCs w:val="28"/>
        </w:rPr>
        <w:t>с родител</w:t>
      </w:r>
      <w:r w:rsidRPr="00300676">
        <w:rPr>
          <w:rFonts w:ascii="Times New Roman" w:hAnsi="Times New Roman" w:cs="Times New Roman"/>
          <w:b/>
          <w:bCs/>
          <w:sz w:val="28"/>
          <w:szCs w:val="28"/>
        </w:rPr>
        <w:t>ями:</w:t>
      </w:r>
    </w:p>
    <w:p w:rsidR="003633C5" w:rsidRPr="00300676" w:rsidRDefault="006905BE" w:rsidP="00300676">
      <w:pPr>
        <w:pStyle w:val="a9"/>
        <w:numPr>
          <w:ilvl w:val="0"/>
          <w:numId w:val="10"/>
        </w:numPr>
        <w:spacing w:after="0" w:line="240" w:lineRule="auto"/>
        <w:ind w:left="0" w:firstLine="0"/>
        <w:jc w:val="both"/>
        <w:rPr>
          <w:rFonts w:ascii="Times New Roman" w:hAnsi="Times New Roman" w:cs="Times New Roman"/>
          <w:color w:val="000000"/>
          <w:sz w:val="28"/>
          <w:szCs w:val="28"/>
        </w:rPr>
      </w:pPr>
      <w:r w:rsidRPr="00300676">
        <w:rPr>
          <w:rFonts w:ascii="Times New Roman" w:hAnsi="Times New Roman" w:cs="Times New Roman"/>
          <w:color w:val="000000"/>
          <w:sz w:val="28"/>
          <w:szCs w:val="28"/>
        </w:rPr>
        <w:t>Организация сотрудничества между педагогом и родителями в интересах творческого и свобод</w:t>
      </w:r>
      <w:r w:rsidR="003633C5" w:rsidRPr="00300676">
        <w:rPr>
          <w:rFonts w:ascii="Times New Roman" w:hAnsi="Times New Roman" w:cs="Times New Roman"/>
          <w:color w:val="000000"/>
          <w:sz w:val="28"/>
          <w:szCs w:val="28"/>
        </w:rPr>
        <w:t>ного развития личности ребенка;</w:t>
      </w:r>
    </w:p>
    <w:p w:rsidR="00012B27" w:rsidRPr="00300676" w:rsidRDefault="003633C5" w:rsidP="00300676">
      <w:pPr>
        <w:pStyle w:val="a9"/>
        <w:numPr>
          <w:ilvl w:val="0"/>
          <w:numId w:val="10"/>
        </w:numPr>
        <w:spacing w:after="0" w:line="240" w:lineRule="auto"/>
        <w:ind w:left="0" w:firstLine="0"/>
        <w:jc w:val="both"/>
        <w:rPr>
          <w:rFonts w:ascii="Times New Roman" w:hAnsi="Times New Roman" w:cs="Times New Roman"/>
          <w:color w:val="000000"/>
          <w:sz w:val="28"/>
          <w:szCs w:val="28"/>
        </w:rPr>
      </w:pPr>
      <w:r w:rsidRPr="00300676">
        <w:rPr>
          <w:rFonts w:ascii="Times New Roman" w:hAnsi="Times New Roman" w:cs="Times New Roman"/>
          <w:color w:val="000000"/>
          <w:sz w:val="28"/>
          <w:szCs w:val="28"/>
        </w:rPr>
        <w:t>Организация совместной деятельности педагога и родителей в воспитании детей;</w:t>
      </w:r>
    </w:p>
    <w:p w:rsidR="006905BE" w:rsidRPr="00300676" w:rsidRDefault="00012B27" w:rsidP="00300676">
      <w:pPr>
        <w:pStyle w:val="a9"/>
        <w:numPr>
          <w:ilvl w:val="0"/>
          <w:numId w:val="10"/>
        </w:numPr>
        <w:spacing w:after="0" w:line="240" w:lineRule="auto"/>
        <w:ind w:left="0" w:firstLine="0"/>
        <w:rPr>
          <w:rFonts w:ascii="Times New Roman" w:hAnsi="Times New Roman" w:cs="Times New Roman"/>
          <w:color w:val="000000"/>
          <w:sz w:val="28"/>
          <w:szCs w:val="28"/>
        </w:rPr>
      </w:pPr>
      <w:r w:rsidRPr="00300676">
        <w:rPr>
          <w:rFonts w:ascii="Times New Roman" w:hAnsi="Times New Roman" w:cs="Times New Roman"/>
          <w:color w:val="000000"/>
          <w:sz w:val="28"/>
          <w:szCs w:val="28"/>
        </w:rPr>
        <w:t>Организация совместных массовых мероприятий.</w:t>
      </w:r>
      <w:r w:rsidR="006905BE" w:rsidRPr="00300676">
        <w:rPr>
          <w:rFonts w:ascii="Times New Roman" w:hAnsi="Times New Roman" w:cs="Times New Roman"/>
          <w:color w:val="000000"/>
          <w:sz w:val="28"/>
          <w:szCs w:val="28"/>
        </w:rPr>
        <w:br/>
      </w:r>
      <w:r w:rsidR="006905BE" w:rsidRPr="00300676">
        <w:rPr>
          <w:rFonts w:ascii="Times New Roman" w:hAnsi="Times New Roman" w:cs="Times New Roman"/>
          <w:color w:val="000000"/>
          <w:sz w:val="28"/>
          <w:szCs w:val="28"/>
        </w:rPr>
        <w:br/>
      </w:r>
      <w:r w:rsidRPr="00300676">
        <w:rPr>
          <w:rFonts w:ascii="Times New Roman" w:hAnsi="Times New Roman" w:cs="Times New Roman"/>
          <w:color w:val="000000"/>
          <w:sz w:val="28"/>
          <w:szCs w:val="28"/>
        </w:rPr>
        <w:br/>
      </w:r>
      <w:r w:rsidR="006905BE" w:rsidRPr="00300676">
        <w:rPr>
          <w:rFonts w:ascii="Times New Roman" w:hAnsi="Times New Roman" w:cs="Times New Roman"/>
          <w:color w:val="000000"/>
          <w:sz w:val="28"/>
          <w:szCs w:val="28"/>
        </w:rPr>
        <w:br/>
      </w:r>
    </w:p>
    <w:p w:rsidR="006905BE" w:rsidRPr="00300676" w:rsidRDefault="006905BE" w:rsidP="00300676">
      <w:pPr>
        <w:spacing w:after="0" w:line="240" w:lineRule="auto"/>
        <w:jc w:val="both"/>
        <w:rPr>
          <w:rFonts w:ascii="Times New Roman" w:hAnsi="Times New Roman" w:cs="Times New Roman"/>
          <w:color w:val="000000"/>
          <w:sz w:val="28"/>
          <w:szCs w:val="28"/>
        </w:rPr>
      </w:pPr>
    </w:p>
    <w:p w:rsidR="006905BE" w:rsidRPr="00300676" w:rsidRDefault="006905BE" w:rsidP="00300676">
      <w:pPr>
        <w:spacing w:after="0" w:line="240" w:lineRule="auto"/>
        <w:jc w:val="both"/>
        <w:rPr>
          <w:rFonts w:ascii="Times New Roman" w:hAnsi="Times New Roman" w:cs="Times New Roman"/>
          <w:color w:val="000000"/>
          <w:sz w:val="28"/>
          <w:szCs w:val="28"/>
        </w:rPr>
      </w:pPr>
      <w:r w:rsidRPr="00300676">
        <w:rPr>
          <w:rFonts w:ascii="Times New Roman" w:hAnsi="Times New Roman" w:cs="Times New Roman"/>
          <w:color w:val="000000"/>
          <w:sz w:val="28"/>
          <w:szCs w:val="28"/>
        </w:rPr>
        <w:br/>
      </w:r>
    </w:p>
    <w:p w:rsidR="006905BE" w:rsidRPr="00300676" w:rsidRDefault="006905BE" w:rsidP="00300676">
      <w:pPr>
        <w:spacing w:after="0" w:line="240" w:lineRule="auto"/>
        <w:jc w:val="both"/>
        <w:rPr>
          <w:rFonts w:ascii="Times New Roman" w:hAnsi="Times New Roman" w:cs="Times New Roman"/>
          <w:color w:val="000000"/>
          <w:sz w:val="28"/>
          <w:szCs w:val="28"/>
        </w:rPr>
      </w:pPr>
    </w:p>
    <w:p w:rsidR="006905BE" w:rsidRPr="00300676" w:rsidRDefault="006905BE" w:rsidP="00300676">
      <w:pPr>
        <w:spacing w:after="0" w:line="240" w:lineRule="auto"/>
        <w:jc w:val="both"/>
        <w:rPr>
          <w:rFonts w:ascii="Times New Roman" w:hAnsi="Times New Roman" w:cs="Times New Roman"/>
          <w:color w:val="000000"/>
          <w:sz w:val="28"/>
          <w:szCs w:val="28"/>
        </w:rPr>
      </w:pPr>
      <w:r w:rsidRPr="00300676">
        <w:rPr>
          <w:rFonts w:ascii="Times New Roman" w:hAnsi="Times New Roman" w:cs="Times New Roman"/>
          <w:color w:val="000000"/>
          <w:sz w:val="28"/>
          <w:szCs w:val="28"/>
        </w:rPr>
        <w:br/>
      </w:r>
    </w:p>
    <w:p w:rsidR="006905BE" w:rsidRPr="00300676" w:rsidRDefault="006905BE" w:rsidP="00300676">
      <w:pPr>
        <w:spacing w:after="0" w:line="240" w:lineRule="auto"/>
        <w:jc w:val="both"/>
        <w:rPr>
          <w:rFonts w:ascii="Times New Roman" w:hAnsi="Times New Roman" w:cs="Times New Roman"/>
          <w:color w:val="000000"/>
          <w:sz w:val="28"/>
          <w:szCs w:val="28"/>
        </w:rPr>
      </w:pPr>
    </w:p>
    <w:p w:rsidR="006905BE" w:rsidRPr="00300676" w:rsidRDefault="006905BE" w:rsidP="00300676">
      <w:pPr>
        <w:spacing w:after="0" w:line="240" w:lineRule="auto"/>
        <w:jc w:val="both"/>
        <w:rPr>
          <w:rFonts w:ascii="Times New Roman" w:hAnsi="Times New Roman" w:cs="Times New Roman"/>
          <w:color w:val="000000"/>
          <w:sz w:val="28"/>
          <w:szCs w:val="28"/>
        </w:rPr>
      </w:pPr>
      <w:r w:rsidRPr="00300676">
        <w:rPr>
          <w:rFonts w:ascii="Times New Roman" w:hAnsi="Times New Roman" w:cs="Times New Roman"/>
          <w:color w:val="000000"/>
          <w:sz w:val="28"/>
          <w:szCs w:val="28"/>
        </w:rPr>
        <w:br/>
      </w:r>
    </w:p>
    <w:p w:rsidR="006905BE" w:rsidRPr="00300676" w:rsidRDefault="006905BE" w:rsidP="00300676">
      <w:pPr>
        <w:spacing w:after="0" w:line="240" w:lineRule="auto"/>
        <w:jc w:val="both"/>
        <w:rPr>
          <w:rFonts w:ascii="Times New Roman" w:hAnsi="Times New Roman" w:cs="Times New Roman"/>
          <w:color w:val="000000"/>
          <w:sz w:val="28"/>
          <w:szCs w:val="28"/>
        </w:rPr>
      </w:pPr>
    </w:p>
    <w:p w:rsidR="006905BE" w:rsidRPr="00300676" w:rsidRDefault="006905BE" w:rsidP="00300676">
      <w:pPr>
        <w:spacing w:after="0" w:line="240" w:lineRule="auto"/>
        <w:jc w:val="both"/>
        <w:rPr>
          <w:rFonts w:ascii="Times New Roman" w:hAnsi="Times New Roman" w:cs="Times New Roman"/>
          <w:color w:val="000000"/>
          <w:sz w:val="28"/>
          <w:szCs w:val="28"/>
        </w:rPr>
      </w:pPr>
      <w:r w:rsidRPr="00300676">
        <w:rPr>
          <w:rFonts w:ascii="Times New Roman" w:hAnsi="Times New Roman" w:cs="Times New Roman"/>
          <w:color w:val="000000"/>
          <w:sz w:val="28"/>
          <w:szCs w:val="28"/>
        </w:rPr>
        <w:br/>
      </w:r>
    </w:p>
    <w:p w:rsidR="006905BE" w:rsidRPr="00300676" w:rsidRDefault="006905BE" w:rsidP="00300676">
      <w:pPr>
        <w:spacing w:after="0" w:line="240" w:lineRule="auto"/>
        <w:jc w:val="both"/>
        <w:rPr>
          <w:rFonts w:ascii="Times New Roman" w:hAnsi="Times New Roman" w:cs="Times New Roman"/>
          <w:color w:val="000000"/>
          <w:sz w:val="28"/>
          <w:szCs w:val="28"/>
        </w:rPr>
      </w:pPr>
      <w:r w:rsidRPr="00300676">
        <w:rPr>
          <w:rFonts w:ascii="Times New Roman" w:hAnsi="Times New Roman" w:cs="Times New Roman"/>
          <w:color w:val="000000"/>
          <w:sz w:val="28"/>
          <w:szCs w:val="28"/>
        </w:rPr>
        <w:br/>
      </w:r>
    </w:p>
    <w:p w:rsidR="00B3349D" w:rsidRPr="00300676" w:rsidRDefault="00B3349D" w:rsidP="00300676">
      <w:pPr>
        <w:spacing w:after="0" w:line="240" w:lineRule="auto"/>
        <w:jc w:val="both"/>
        <w:rPr>
          <w:rFonts w:ascii="Times New Roman" w:hAnsi="Times New Roman" w:cs="Times New Roman"/>
          <w:sz w:val="28"/>
          <w:szCs w:val="28"/>
        </w:rPr>
      </w:pPr>
    </w:p>
    <w:sectPr w:rsidR="00B3349D" w:rsidRPr="00300676" w:rsidSect="00300676">
      <w:pgSz w:w="11906" w:h="16838"/>
      <w:pgMar w:top="568"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E3E6D"/>
    <w:multiLevelType w:val="hybridMultilevel"/>
    <w:tmpl w:val="597A038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15:restartNumberingAfterBreak="0">
    <w:nsid w:val="106D4685"/>
    <w:multiLevelType w:val="hybridMultilevel"/>
    <w:tmpl w:val="2662F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9B2F56"/>
    <w:multiLevelType w:val="hybridMultilevel"/>
    <w:tmpl w:val="77043AF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15:restartNumberingAfterBreak="0">
    <w:nsid w:val="18F80F9A"/>
    <w:multiLevelType w:val="hybridMultilevel"/>
    <w:tmpl w:val="83886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A2119A"/>
    <w:multiLevelType w:val="hybridMultilevel"/>
    <w:tmpl w:val="284C756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15:restartNumberingAfterBreak="0">
    <w:nsid w:val="31275F2C"/>
    <w:multiLevelType w:val="hybridMultilevel"/>
    <w:tmpl w:val="CB7E315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15:restartNumberingAfterBreak="0">
    <w:nsid w:val="3DEA0CBC"/>
    <w:multiLevelType w:val="hybridMultilevel"/>
    <w:tmpl w:val="20FE2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F420177"/>
    <w:multiLevelType w:val="hybridMultilevel"/>
    <w:tmpl w:val="851AA9C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 w15:restartNumberingAfterBreak="0">
    <w:nsid w:val="65500CCE"/>
    <w:multiLevelType w:val="hybridMultilevel"/>
    <w:tmpl w:val="FEAEF6D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15:restartNumberingAfterBreak="0">
    <w:nsid w:val="68030409"/>
    <w:multiLevelType w:val="multilevel"/>
    <w:tmpl w:val="A7A4E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2A4D77"/>
    <w:multiLevelType w:val="hybridMultilevel"/>
    <w:tmpl w:val="0DCEF0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4"/>
  </w:num>
  <w:num w:numId="3">
    <w:abstractNumId w:val="1"/>
  </w:num>
  <w:num w:numId="4">
    <w:abstractNumId w:val="10"/>
  </w:num>
  <w:num w:numId="5">
    <w:abstractNumId w:val="0"/>
  </w:num>
  <w:num w:numId="6">
    <w:abstractNumId w:val="5"/>
  </w:num>
  <w:num w:numId="7">
    <w:abstractNumId w:val="8"/>
  </w:num>
  <w:num w:numId="8">
    <w:abstractNumId w:val="2"/>
  </w:num>
  <w:num w:numId="9">
    <w:abstractNumId w:val="7"/>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
  <w:rsids>
    <w:rsidRoot w:val="00C26B62"/>
    <w:rsid w:val="00012B27"/>
    <w:rsid w:val="00062BEB"/>
    <w:rsid w:val="001C2E0C"/>
    <w:rsid w:val="001C58A1"/>
    <w:rsid w:val="002623A2"/>
    <w:rsid w:val="002E5BBC"/>
    <w:rsid w:val="00300676"/>
    <w:rsid w:val="00303B61"/>
    <w:rsid w:val="003633C5"/>
    <w:rsid w:val="00375A66"/>
    <w:rsid w:val="003D154D"/>
    <w:rsid w:val="0042346F"/>
    <w:rsid w:val="004F2F3A"/>
    <w:rsid w:val="00584BB7"/>
    <w:rsid w:val="005D42A7"/>
    <w:rsid w:val="00681B2D"/>
    <w:rsid w:val="00684559"/>
    <w:rsid w:val="006905BE"/>
    <w:rsid w:val="006C6C92"/>
    <w:rsid w:val="007238BC"/>
    <w:rsid w:val="00753596"/>
    <w:rsid w:val="00763E1B"/>
    <w:rsid w:val="007E489F"/>
    <w:rsid w:val="00B22D97"/>
    <w:rsid w:val="00B3349D"/>
    <w:rsid w:val="00B968D0"/>
    <w:rsid w:val="00BB5F51"/>
    <w:rsid w:val="00C26B62"/>
    <w:rsid w:val="00DF0F04"/>
    <w:rsid w:val="00F0419A"/>
    <w:rsid w:val="00F93D62"/>
    <w:rsid w:val="00F95FB6"/>
    <w:rsid w:val="00FA0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86C41"/>
  <w15:docId w15:val="{41EBA6B5-44DE-49B5-BA42-0B35B28DB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49D"/>
  </w:style>
  <w:style w:type="paragraph" w:styleId="1">
    <w:name w:val="heading 1"/>
    <w:basedOn w:val="a"/>
    <w:link w:val="10"/>
    <w:uiPriority w:val="9"/>
    <w:qFormat/>
    <w:rsid w:val="00C26B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905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905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6B62"/>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C26B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26B62"/>
    <w:rPr>
      <w:b/>
      <w:bCs/>
    </w:rPr>
  </w:style>
  <w:style w:type="character" w:styleId="a5">
    <w:name w:val="Emphasis"/>
    <w:basedOn w:val="a0"/>
    <w:uiPriority w:val="20"/>
    <w:qFormat/>
    <w:rsid w:val="00C26B62"/>
    <w:rPr>
      <w:i/>
      <w:iCs/>
    </w:rPr>
  </w:style>
  <w:style w:type="character" w:customStyle="1" w:styleId="apple-converted-space">
    <w:name w:val="apple-converted-space"/>
    <w:basedOn w:val="a0"/>
    <w:rsid w:val="00C26B62"/>
  </w:style>
  <w:style w:type="character" w:styleId="a6">
    <w:name w:val="Hyperlink"/>
    <w:basedOn w:val="a0"/>
    <w:uiPriority w:val="99"/>
    <w:semiHidden/>
    <w:unhideWhenUsed/>
    <w:rsid w:val="00C26B62"/>
    <w:rPr>
      <w:color w:val="0000FF"/>
      <w:u w:val="single"/>
    </w:rPr>
  </w:style>
  <w:style w:type="character" w:customStyle="1" w:styleId="20">
    <w:name w:val="Заголовок 2 Знак"/>
    <w:basedOn w:val="a0"/>
    <w:link w:val="2"/>
    <w:uiPriority w:val="9"/>
    <w:semiHidden/>
    <w:rsid w:val="006905B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905BE"/>
    <w:rPr>
      <w:rFonts w:asciiTheme="majorHAnsi" w:eastAsiaTheme="majorEastAsia" w:hAnsiTheme="majorHAnsi" w:cstheme="majorBidi"/>
      <w:b/>
      <w:bCs/>
      <w:color w:val="4F81BD" w:themeColor="accent1"/>
    </w:rPr>
  </w:style>
  <w:style w:type="character" w:customStyle="1" w:styleId="ksblok">
    <w:name w:val="ks_blok"/>
    <w:basedOn w:val="a0"/>
    <w:rsid w:val="006905BE"/>
  </w:style>
  <w:style w:type="character" w:customStyle="1" w:styleId="ksptitle">
    <w:name w:val="ks_ptitle"/>
    <w:basedOn w:val="a0"/>
    <w:rsid w:val="006905BE"/>
  </w:style>
  <w:style w:type="character" w:customStyle="1" w:styleId="label">
    <w:name w:val="label"/>
    <w:basedOn w:val="a0"/>
    <w:rsid w:val="006905BE"/>
  </w:style>
  <w:style w:type="character" w:customStyle="1" w:styleId="tags">
    <w:name w:val="tags"/>
    <w:basedOn w:val="a0"/>
    <w:rsid w:val="006905BE"/>
  </w:style>
  <w:style w:type="character" w:customStyle="1" w:styleId="cmmauthor">
    <w:name w:val="cmm_author"/>
    <w:basedOn w:val="a0"/>
    <w:rsid w:val="006905BE"/>
  </w:style>
  <w:style w:type="character" w:customStyle="1" w:styleId="cmmdate">
    <w:name w:val="cmm_date"/>
    <w:basedOn w:val="a0"/>
    <w:rsid w:val="006905BE"/>
  </w:style>
  <w:style w:type="character" w:customStyle="1" w:styleId="cmmgood">
    <w:name w:val="cmm_good"/>
    <w:basedOn w:val="a0"/>
    <w:rsid w:val="006905BE"/>
  </w:style>
  <w:style w:type="paragraph" w:styleId="a7">
    <w:name w:val="Balloon Text"/>
    <w:basedOn w:val="a"/>
    <w:link w:val="a8"/>
    <w:uiPriority w:val="99"/>
    <w:semiHidden/>
    <w:unhideWhenUsed/>
    <w:rsid w:val="006905B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905BE"/>
    <w:rPr>
      <w:rFonts w:ascii="Tahoma" w:hAnsi="Tahoma" w:cs="Tahoma"/>
      <w:sz w:val="16"/>
      <w:szCs w:val="16"/>
    </w:rPr>
  </w:style>
  <w:style w:type="paragraph" w:styleId="a9">
    <w:name w:val="List Paragraph"/>
    <w:basedOn w:val="a"/>
    <w:uiPriority w:val="34"/>
    <w:qFormat/>
    <w:rsid w:val="006C6C92"/>
    <w:pPr>
      <w:ind w:left="720"/>
      <w:contextualSpacing/>
    </w:pPr>
  </w:style>
  <w:style w:type="paragraph" w:styleId="aa">
    <w:name w:val="No Spacing"/>
    <w:uiPriority w:val="1"/>
    <w:qFormat/>
    <w:rsid w:val="00763E1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65926">
      <w:bodyDiv w:val="1"/>
      <w:marLeft w:val="0"/>
      <w:marRight w:val="0"/>
      <w:marTop w:val="0"/>
      <w:marBottom w:val="0"/>
      <w:divBdr>
        <w:top w:val="none" w:sz="0" w:space="0" w:color="auto"/>
        <w:left w:val="none" w:sz="0" w:space="0" w:color="auto"/>
        <w:bottom w:val="none" w:sz="0" w:space="0" w:color="auto"/>
        <w:right w:val="none" w:sz="0" w:space="0" w:color="auto"/>
      </w:divBdr>
    </w:div>
    <w:div w:id="857429899">
      <w:bodyDiv w:val="1"/>
      <w:marLeft w:val="0"/>
      <w:marRight w:val="0"/>
      <w:marTop w:val="0"/>
      <w:marBottom w:val="0"/>
      <w:divBdr>
        <w:top w:val="none" w:sz="0" w:space="0" w:color="auto"/>
        <w:left w:val="none" w:sz="0" w:space="0" w:color="auto"/>
        <w:bottom w:val="none" w:sz="0" w:space="0" w:color="auto"/>
        <w:right w:val="none" w:sz="0" w:space="0" w:color="auto"/>
      </w:divBdr>
    </w:div>
    <w:div w:id="984703747">
      <w:bodyDiv w:val="1"/>
      <w:marLeft w:val="0"/>
      <w:marRight w:val="0"/>
      <w:marTop w:val="0"/>
      <w:marBottom w:val="0"/>
      <w:divBdr>
        <w:top w:val="none" w:sz="0" w:space="0" w:color="auto"/>
        <w:left w:val="none" w:sz="0" w:space="0" w:color="auto"/>
        <w:bottom w:val="none" w:sz="0" w:space="0" w:color="auto"/>
        <w:right w:val="none" w:sz="0" w:space="0" w:color="auto"/>
      </w:divBdr>
      <w:divsChild>
        <w:div w:id="233199517">
          <w:marLeft w:val="0"/>
          <w:marRight w:val="0"/>
          <w:marTop w:val="0"/>
          <w:marBottom w:val="0"/>
          <w:divBdr>
            <w:top w:val="none" w:sz="0" w:space="0" w:color="auto"/>
            <w:left w:val="none" w:sz="0" w:space="0" w:color="auto"/>
            <w:bottom w:val="none" w:sz="0" w:space="0" w:color="auto"/>
            <w:right w:val="none" w:sz="0" w:space="0" w:color="auto"/>
          </w:divBdr>
        </w:div>
        <w:div w:id="1431194521">
          <w:marLeft w:val="0"/>
          <w:marRight w:val="0"/>
          <w:marTop w:val="0"/>
          <w:marBottom w:val="0"/>
          <w:divBdr>
            <w:top w:val="none" w:sz="0" w:space="0" w:color="auto"/>
            <w:left w:val="none" w:sz="0" w:space="0" w:color="auto"/>
            <w:bottom w:val="none" w:sz="0" w:space="0" w:color="auto"/>
            <w:right w:val="none" w:sz="0" w:space="0" w:color="auto"/>
          </w:divBdr>
        </w:div>
      </w:divsChild>
    </w:div>
    <w:div w:id="1116942606">
      <w:bodyDiv w:val="1"/>
      <w:marLeft w:val="0"/>
      <w:marRight w:val="0"/>
      <w:marTop w:val="0"/>
      <w:marBottom w:val="0"/>
      <w:divBdr>
        <w:top w:val="none" w:sz="0" w:space="0" w:color="auto"/>
        <w:left w:val="none" w:sz="0" w:space="0" w:color="auto"/>
        <w:bottom w:val="none" w:sz="0" w:space="0" w:color="auto"/>
        <w:right w:val="none" w:sz="0" w:space="0" w:color="auto"/>
      </w:divBdr>
      <w:divsChild>
        <w:div w:id="426120227">
          <w:marLeft w:val="0"/>
          <w:marRight w:val="0"/>
          <w:marTop w:val="15"/>
          <w:marBottom w:val="225"/>
          <w:divBdr>
            <w:top w:val="none" w:sz="0" w:space="0" w:color="auto"/>
            <w:left w:val="none" w:sz="0" w:space="0" w:color="auto"/>
            <w:bottom w:val="none" w:sz="0" w:space="0" w:color="auto"/>
            <w:right w:val="none" w:sz="0" w:space="0" w:color="auto"/>
          </w:divBdr>
          <w:divsChild>
            <w:div w:id="755790586">
              <w:marLeft w:val="0"/>
              <w:marRight w:val="0"/>
              <w:marTop w:val="150"/>
              <w:marBottom w:val="150"/>
              <w:divBdr>
                <w:top w:val="none" w:sz="0" w:space="0" w:color="auto"/>
                <w:left w:val="none" w:sz="0" w:space="0" w:color="auto"/>
                <w:bottom w:val="none" w:sz="0" w:space="0" w:color="auto"/>
                <w:right w:val="none" w:sz="0" w:space="0" w:color="auto"/>
              </w:divBdr>
            </w:div>
            <w:div w:id="255359829">
              <w:marLeft w:val="0"/>
              <w:marRight w:val="0"/>
              <w:marTop w:val="0"/>
              <w:marBottom w:val="0"/>
              <w:divBdr>
                <w:top w:val="none" w:sz="0" w:space="0" w:color="auto"/>
                <w:left w:val="none" w:sz="0" w:space="0" w:color="auto"/>
                <w:bottom w:val="none" w:sz="0" w:space="0" w:color="auto"/>
                <w:right w:val="none" w:sz="0" w:space="0" w:color="auto"/>
              </w:divBdr>
            </w:div>
          </w:divsChild>
        </w:div>
        <w:div w:id="188154032">
          <w:marLeft w:val="0"/>
          <w:marRight w:val="0"/>
          <w:marTop w:val="75"/>
          <w:marBottom w:val="225"/>
          <w:divBdr>
            <w:top w:val="none" w:sz="0" w:space="0" w:color="auto"/>
            <w:left w:val="none" w:sz="0" w:space="0" w:color="auto"/>
            <w:bottom w:val="none" w:sz="0" w:space="0" w:color="auto"/>
            <w:right w:val="none" w:sz="0" w:space="0" w:color="auto"/>
          </w:divBdr>
        </w:div>
        <w:div w:id="1844855523">
          <w:marLeft w:val="0"/>
          <w:marRight w:val="150"/>
          <w:marTop w:val="0"/>
          <w:marBottom w:val="0"/>
          <w:divBdr>
            <w:top w:val="single" w:sz="6" w:space="2" w:color="375E93"/>
            <w:left w:val="single" w:sz="6" w:space="2" w:color="375E93"/>
            <w:bottom w:val="single" w:sz="6" w:space="2" w:color="375E93"/>
            <w:right w:val="single" w:sz="6" w:space="2" w:color="375E93"/>
          </w:divBdr>
        </w:div>
        <w:div w:id="891502030">
          <w:marLeft w:val="0"/>
          <w:marRight w:val="0"/>
          <w:marTop w:val="0"/>
          <w:marBottom w:val="0"/>
          <w:divBdr>
            <w:top w:val="none" w:sz="0" w:space="0" w:color="auto"/>
            <w:left w:val="none" w:sz="0" w:space="0" w:color="auto"/>
            <w:bottom w:val="none" w:sz="0" w:space="0" w:color="auto"/>
            <w:right w:val="none" w:sz="0" w:space="0" w:color="auto"/>
          </w:divBdr>
          <w:divsChild>
            <w:div w:id="721905612">
              <w:marLeft w:val="0"/>
              <w:marRight w:val="0"/>
              <w:marTop w:val="0"/>
              <w:marBottom w:val="0"/>
              <w:divBdr>
                <w:top w:val="none" w:sz="0" w:space="0" w:color="auto"/>
                <w:left w:val="none" w:sz="0" w:space="0" w:color="auto"/>
                <w:bottom w:val="none" w:sz="0" w:space="0" w:color="auto"/>
                <w:right w:val="none" w:sz="0" w:space="0" w:color="auto"/>
              </w:divBdr>
            </w:div>
            <w:div w:id="876359003">
              <w:marLeft w:val="0"/>
              <w:marRight w:val="0"/>
              <w:marTop w:val="0"/>
              <w:marBottom w:val="0"/>
              <w:divBdr>
                <w:top w:val="none" w:sz="0" w:space="0" w:color="auto"/>
                <w:left w:val="none" w:sz="0" w:space="0" w:color="auto"/>
                <w:bottom w:val="none" w:sz="0" w:space="0" w:color="auto"/>
                <w:right w:val="none" w:sz="0" w:space="0" w:color="auto"/>
              </w:divBdr>
            </w:div>
            <w:div w:id="196042943">
              <w:marLeft w:val="0"/>
              <w:marRight w:val="0"/>
              <w:marTop w:val="0"/>
              <w:marBottom w:val="0"/>
              <w:divBdr>
                <w:top w:val="none" w:sz="0" w:space="0" w:color="auto"/>
                <w:left w:val="none" w:sz="0" w:space="0" w:color="auto"/>
                <w:bottom w:val="none" w:sz="0" w:space="0" w:color="auto"/>
                <w:right w:val="none" w:sz="0" w:space="0" w:color="auto"/>
              </w:divBdr>
            </w:div>
            <w:div w:id="642274125">
              <w:marLeft w:val="0"/>
              <w:marRight w:val="0"/>
              <w:marTop w:val="0"/>
              <w:marBottom w:val="0"/>
              <w:divBdr>
                <w:top w:val="none" w:sz="0" w:space="0" w:color="auto"/>
                <w:left w:val="none" w:sz="0" w:space="0" w:color="auto"/>
                <w:bottom w:val="none" w:sz="0" w:space="0" w:color="auto"/>
                <w:right w:val="none" w:sz="0" w:space="0" w:color="auto"/>
              </w:divBdr>
            </w:div>
            <w:div w:id="1565720971">
              <w:marLeft w:val="0"/>
              <w:marRight w:val="0"/>
              <w:marTop w:val="0"/>
              <w:marBottom w:val="0"/>
              <w:divBdr>
                <w:top w:val="none" w:sz="0" w:space="0" w:color="auto"/>
                <w:left w:val="none" w:sz="0" w:space="0" w:color="auto"/>
                <w:bottom w:val="none" w:sz="0" w:space="0" w:color="auto"/>
                <w:right w:val="none" w:sz="0" w:space="0" w:color="auto"/>
              </w:divBdr>
            </w:div>
          </w:divsChild>
        </w:div>
        <w:div w:id="537864642">
          <w:marLeft w:val="0"/>
          <w:marRight w:val="0"/>
          <w:marTop w:val="0"/>
          <w:marBottom w:val="0"/>
          <w:divBdr>
            <w:top w:val="none" w:sz="0" w:space="0" w:color="auto"/>
            <w:left w:val="none" w:sz="0" w:space="0" w:color="auto"/>
            <w:bottom w:val="none" w:sz="0" w:space="0" w:color="auto"/>
            <w:right w:val="none" w:sz="0" w:space="0" w:color="auto"/>
          </w:divBdr>
        </w:div>
        <w:div w:id="420151391">
          <w:marLeft w:val="0"/>
          <w:marRight w:val="0"/>
          <w:marTop w:val="0"/>
          <w:marBottom w:val="0"/>
          <w:divBdr>
            <w:top w:val="none" w:sz="0" w:space="0" w:color="auto"/>
            <w:left w:val="none" w:sz="0" w:space="0" w:color="auto"/>
            <w:bottom w:val="none" w:sz="0" w:space="0" w:color="auto"/>
            <w:right w:val="none" w:sz="0" w:space="0" w:color="auto"/>
          </w:divBdr>
        </w:div>
        <w:div w:id="1307130042">
          <w:marLeft w:val="0"/>
          <w:marRight w:val="0"/>
          <w:marTop w:val="150"/>
          <w:marBottom w:val="150"/>
          <w:divBdr>
            <w:top w:val="none" w:sz="0" w:space="0" w:color="auto"/>
            <w:left w:val="none" w:sz="0" w:space="0" w:color="auto"/>
            <w:bottom w:val="none" w:sz="0" w:space="0" w:color="auto"/>
            <w:right w:val="none" w:sz="0" w:space="0" w:color="auto"/>
          </w:divBdr>
        </w:div>
        <w:div w:id="1184323557">
          <w:marLeft w:val="0"/>
          <w:marRight w:val="0"/>
          <w:marTop w:val="0"/>
          <w:marBottom w:val="60"/>
          <w:divBdr>
            <w:top w:val="none" w:sz="0" w:space="0" w:color="auto"/>
            <w:left w:val="none" w:sz="0" w:space="0" w:color="auto"/>
            <w:bottom w:val="none" w:sz="0" w:space="0" w:color="auto"/>
            <w:right w:val="none" w:sz="0" w:space="0" w:color="auto"/>
          </w:divBdr>
        </w:div>
        <w:div w:id="1607620773">
          <w:marLeft w:val="0"/>
          <w:marRight w:val="0"/>
          <w:marTop w:val="0"/>
          <w:marBottom w:val="0"/>
          <w:divBdr>
            <w:top w:val="none" w:sz="0" w:space="0" w:color="auto"/>
            <w:left w:val="none" w:sz="0" w:space="0" w:color="auto"/>
            <w:bottom w:val="none" w:sz="0" w:space="0" w:color="auto"/>
            <w:right w:val="none" w:sz="0" w:space="0" w:color="auto"/>
          </w:divBdr>
          <w:divsChild>
            <w:div w:id="191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80956">
      <w:bodyDiv w:val="1"/>
      <w:marLeft w:val="0"/>
      <w:marRight w:val="0"/>
      <w:marTop w:val="0"/>
      <w:marBottom w:val="0"/>
      <w:divBdr>
        <w:top w:val="none" w:sz="0" w:space="0" w:color="auto"/>
        <w:left w:val="none" w:sz="0" w:space="0" w:color="auto"/>
        <w:bottom w:val="none" w:sz="0" w:space="0" w:color="auto"/>
        <w:right w:val="none" w:sz="0" w:space="0" w:color="auto"/>
      </w:divBdr>
    </w:div>
    <w:div w:id="1159228350">
      <w:bodyDiv w:val="1"/>
      <w:marLeft w:val="0"/>
      <w:marRight w:val="0"/>
      <w:marTop w:val="0"/>
      <w:marBottom w:val="0"/>
      <w:divBdr>
        <w:top w:val="none" w:sz="0" w:space="0" w:color="auto"/>
        <w:left w:val="none" w:sz="0" w:space="0" w:color="auto"/>
        <w:bottom w:val="none" w:sz="0" w:space="0" w:color="auto"/>
        <w:right w:val="none" w:sz="0" w:space="0" w:color="auto"/>
      </w:divBdr>
      <w:divsChild>
        <w:div w:id="1863934608">
          <w:marLeft w:val="0"/>
          <w:marRight w:val="0"/>
          <w:marTop w:val="0"/>
          <w:marBottom w:val="0"/>
          <w:divBdr>
            <w:top w:val="none" w:sz="0" w:space="0" w:color="auto"/>
            <w:left w:val="none" w:sz="0" w:space="0" w:color="auto"/>
            <w:bottom w:val="none" w:sz="0" w:space="0" w:color="auto"/>
            <w:right w:val="none" w:sz="0" w:space="0" w:color="auto"/>
          </w:divBdr>
        </w:div>
      </w:divsChild>
    </w:div>
    <w:div w:id="1227254003">
      <w:bodyDiv w:val="1"/>
      <w:marLeft w:val="0"/>
      <w:marRight w:val="0"/>
      <w:marTop w:val="0"/>
      <w:marBottom w:val="0"/>
      <w:divBdr>
        <w:top w:val="none" w:sz="0" w:space="0" w:color="auto"/>
        <w:left w:val="none" w:sz="0" w:space="0" w:color="auto"/>
        <w:bottom w:val="none" w:sz="0" w:space="0" w:color="auto"/>
        <w:right w:val="none" w:sz="0" w:space="0" w:color="auto"/>
      </w:divBdr>
    </w:div>
    <w:div w:id="165822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andia.ru/text/category/vzaimootnoshen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andia.ru/text/category/vospitatelmznaya_rabot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B7DD3-337C-47B3-B6E0-53430C6DC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1560</TotalTime>
  <Pages>4</Pages>
  <Words>1012</Words>
  <Characters>5773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Салимат</cp:lastModifiedBy>
  <cp:revision>21</cp:revision>
  <dcterms:created xsi:type="dcterms:W3CDTF">2015-08-24T13:26:00Z</dcterms:created>
  <dcterms:modified xsi:type="dcterms:W3CDTF">2019-01-28T14:42:00Z</dcterms:modified>
</cp:coreProperties>
</file>