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BD" w:rsidRDefault="00AD38BD" w:rsidP="008A4D8C">
      <w:pPr>
        <w:ind w:left="360"/>
        <w:jc w:val="center"/>
        <w:rPr>
          <w:b/>
          <w:bCs/>
          <w:sz w:val="28"/>
          <w:szCs w:val="28"/>
        </w:rPr>
      </w:pPr>
      <w:r w:rsidRPr="00AD38BD">
        <w:rPr>
          <w:b/>
          <w:bCs/>
          <w:noProof/>
          <w:sz w:val="28"/>
          <w:szCs w:val="28"/>
        </w:rPr>
        <w:drawing>
          <wp:inline distT="0" distB="0" distL="0" distR="0">
            <wp:extent cx="6513195" cy="9409999"/>
            <wp:effectExtent l="0" t="0" r="0" b="0"/>
            <wp:docPr id="1" name="Рисунок 1" descr="C:\Users\SALIMAT\Downloads\WhatsApp Image 2024-04-23 at 10.0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MAT\Downloads\WhatsApp Image 2024-04-23 at 10.02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74" cy="94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BD" w:rsidRDefault="00AD38BD" w:rsidP="00AD38BD">
      <w:pPr>
        <w:ind w:left="-142"/>
        <w:jc w:val="center"/>
        <w:rPr>
          <w:b/>
          <w:bCs/>
          <w:sz w:val="28"/>
          <w:szCs w:val="28"/>
        </w:rPr>
      </w:pPr>
    </w:p>
    <w:p w:rsidR="00AD38BD" w:rsidRDefault="00AD38BD" w:rsidP="008A4D8C">
      <w:pPr>
        <w:ind w:left="360"/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СОСТАВ ПЕРСОНАЛЬНЫХ </w:t>
      </w:r>
    </w:p>
    <w:p w:rsidR="008A4D8C" w:rsidRDefault="008A4D8C" w:rsidP="008A4D8C">
      <w:pPr>
        <w:ind w:left="360"/>
        <w:jc w:val="center"/>
      </w:pPr>
      <w:r>
        <w:rPr>
          <w:b/>
          <w:bCs/>
          <w:sz w:val="28"/>
          <w:szCs w:val="28"/>
        </w:rPr>
        <w:t>ДАННЫХ РАБ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ОТНИКА </w:t>
      </w:r>
    </w:p>
    <w:p w:rsidR="008A4D8C" w:rsidRDefault="008A4D8C" w:rsidP="008A4D8C">
      <w:r>
        <w:rPr>
          <w:sz w:val="28"/>
          <w:szCs w:val="28"/>
        </w:rPr>
        <w:t xml:space="preserve">      </w:t>
      </w:r>
    </w:p>
    <w:p w:rsidR="008A4D8C" w:rsidRDefault="008A4D8C" w:rsidP="008A4D8C">
      <w:pPr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2.1. Персональные данные работника составляют: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0816ED" w:rsidRPr="004F5763" w:rsidRDefault="008A4D8C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       2.2. Документами, содержащие персональные данные являются: </w:t>
      </w:r>
      <w:r w:rsidR="000816ED">
        <w:rPr>
          <w:sz w:val="28"/>
          <w:szCs w:val="28"/>
        </w:rPr>
        <w:br/>
      </w:r>
      <w:r w:rsidR="004F5763" w:rsidRPr="004F5763">
        <w:rPr>
          <w:sz w:val="28"/>
          <w:szCs w:val="28"/>
        </w:rPr>
        <w:t xml:space="preserve"> </w:t>
      </w:r>
      <w:r w:rsidR="000816ED" w:rsidRPr="004F5763">
        <w:rPr>
          <w:sz w:val="28"/>
          <w:szCs w:val="28"/>
        </w:rPr>
        <w:t>анкета;</w:t>
      </w:r>
    </w:p>
    <w:p w:rsidR="008A4D8C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сведения - и копии документов об образовании;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 w:rsidRPr="004F5763">
        <w:rPr>
          <w:sz w:val="28"/>
          <w:szCs w:val="28"/>
        </w:rPr>
        <w:t xml:space="preserve"> паспорт или иной документ, удостоверяющий личность;</w:t>
      </w:r>
      <w:r w:rsidR="004F5763"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трудовая книжка</w:t>
      </w:r>
      <w:r w:rsidR="004F5763" w:rsidRPr="004F5763">
        <w:rPr>
          <w:sz w:val="28"/>
          <w:szCs w:val="28"/>
        </w:rPr>
        <w:t>, сведения о трудовом и общем стаже</w:t>
      </w:r>
      <w:r w:rsidRPr="004F5763">
        <w:rPr>
          <w:sz w:val="28"/>
          <w:szCs w:val="28"/>
        </w:rPr>
        <w:t>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>свидетельство о постановке на учёт в налоговый орган и присвоения ИНН;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 w:rsidRPr="004F5763">
        <w:rPr>
          <w:sz w:val="28"/>
          <w:szCs w:val="28"/>
        </w:rPr>
        <w:t xml:space="preserve"> </w:t>
      </w:r>
      <w:r w:rsidR="004F5763">
        <w:rPr>
          <w:sz w:val="28"/>
          <w:szCs w:val="28"/>
        </w:rPr>
        <w:t xml:space="preserve">    </w:t>
      </w:r>
      <w:r w:rsidRPr="004F5763">
        <w:rPr>
          <w:sz w:val="28"/>
          <w:szCs w:val="28"/>
        </w:rPr>
        <w:t>документы воинского учёта;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 xml:space="preserve">документы об образовании, о квалификации или наличии специальных знаний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</w:t>
      </w:r>
      <w:r w:rsidR="008A4D8C" w:rsidRPr="004F5763">
        <w:rPr>
          <w:sz w:val="28"/>
          <w:szCs w:val="28"/>
        </w:rPr>
        <w:t xml:space="preserve">или специальной подготовки; 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D8C" w:rsidRPr="004F5763">
        <w:rPr>
          <w:sz w:val="28"/>
          <w:szCs w:val="28"/>
        </w:rPr>
        <w:t>автобиография;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 w:rsidRPr="004F5763">
        <w:rPr>
          <w:sz w:val="28"/>
          <w:szCs w:val="28"/>
        </w:rPr>
        <w:t xml:space="preserve"> </w:t>
      </w:r>
      <w:r w:rsidR="004F5763">
        <w:rPr>
          <w:sz w:val="28"/>
          <w:szCs w:val="28"/>
        </w:rPr>
        <w:t xml:space="preserve">     </w:t>
      </w:r>
      <w:r w:rsidRPr="004F5763">
        <w:rPr>
          <w:sz w:val="28"/>
          <w:szCs w:val="28"/>
        </w:rPr>
        <w:t>личный листок по учёту кадров;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8C" w:rsidRPr="004F5763">
        <w:rPr>
          <w:sz w:val="28"/>
          <w:szCs w:val="28"/>
        </w:rPr>
        <w:t>медицинское заключение о состоянии здоровья;</w:t>
      </w:r>
    </w:p>
    <w:p w:rsidR="004F5763" w:rsidRPr="004F5763" w:rsidRDefault="004F5763" w:rsidP="004F57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8C" w:rsidRPr="004F5763">
        <w:rPr>
          <w:sz w:val="28"/>
          <w:szCs w:val="28"/>
        </w:rPr>
        <w:t>документы, содержащие сведения о заработной плате, доплатах и надбавках;</w:t>
      </w:r>
      <w:r w:rsidRPr="004F576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5763">
        <w:rPr>
          <w:sz w:val="28"/>
          <w:szCs w:val="28"/>
        </w:rPr>
        <w:t>сведения о социальных льготах;</w:t>
      </w:r>
      <w:r w:rsidRPr="004F576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5763">
        <w:rPr>
          <w:sz w:val="28"/>
          <w:szCs w:val="28"/>
        </w:rPr>
        <w:t>специальность;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занимаемая должность;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наличие судимостей;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адрес места жительства;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домашний телефон;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место работы или учебы членов семьи и родственников;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содержание трудового договора;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содержание декларации, подаваемой в налоговую инспекцию;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по личному составу;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личные дела и трудовые книжки сотрудников;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основания к приказам по личному составу;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 xml:space="preserve">дела, содержащие материалы по повышению квалификации и переподготовке </w:t>
      </w:r>
      <w:r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сотрудников, их аттестации, служебным расследованиям;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копии отчетов, направляемые в органы статистики;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 xml:space="preserve">результаты медицинского обследования на предмет годности к осуществлению </w:t>
      </w:r>
      <w:r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трудовых обязанностей;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фотографии и иные сведения, относящиеся к персональным данным работника.</w:t>
      </w:r>
    </w:p>
    <w:p w:rsidR="008A4D8C" w:rsidRPr="00D12DC2" w:rsidRDefault="004F5763" w:rsidP="004F5763">
      <w:pPr>
        <w:pStyle w:val="consnormal"/>
        <w:spacing w:before="0" w:beforeAutospacing="0" w:after="0" w:afterAutospacing="0"/>
        <w:rPr>
          <w:sz w:val="32"/>
          <w:szCs w:val="28"/>
        </w:rPr>
      </w:pPr>
      <w:r>
        <w:rPr>
          <w:sz w:val="28"/>
          <w:szCs w:val="28"/>
        </w:rPr>
        <w:t xml:space="preserve">     </w:t>
      </w:r>
      <w:r w:rsidRPr="004F5763">
        <w:rPr>
          <w:sz w:val="28"/>
          <w:szCs w:val="28"/>
        </w:rPr>
        <w:t xml:space="preserve">подлинники и копии приказов </w:t>
      </w:r>
      <w:r w:rsidR="008A4D8C" w:rsidRPr="004F5763">
        <w:rPr>
          <w:sz w:val="28"/>
          <w:szCs w:val="28"/>
        </w:rPr>
        <w:t>о приеме лица на работу, об увольне</w:t>
      </w:r>
      <w:r>
        <w:rPr>
          <w:sz w:val="28"/>
          <w:szCs w:val="28"/>
        </w:rPr>
        <w:t xml:space="preserve">нии, а также </w:t>
      </w:r>
      <w:r>
        <w:rPr>
          <w:sz w:val="28"/>
          <w:szCs w:val="28"/>
        </w:rPr>
        <w:br/>
        <w:t xml:space="preserve">     </w:t>
      </w:r>
      <w:r w:rsidRPr="00D12DC2">
        <w:rPr>
          <w:sz w:val="32"/>
          <w:szCs w:val="28"/>
        </w:rPr>
        <w:t xml:space="preserve">о переводе лица на </w:t>
      </w:r>
      <w:r w:rsidR="008A4D8C" w:rsidRPr="00D12DC2">
        <w:rPr>
          <w:sz w:val="32"/>
          <w:szCs w:val="28"/>
        </w:rPr>
        <w:t>другую должность;</w:t>
      </w:r>
    </w:p>
    <w:p w:rsidR="008A4D8C" w:rsidRPr="00D12DC2" w:rsidRDefault="008A4D8C" w:rsidP="004F5763">
      <w:pPr>
        <w:pStyle w:val="consnormal"/>
        <w:spacing w:before="0" w:beforeAutospacing="0" w:after="0" w:afterAutospacing="0"/>
        <w:rPr>
          <w:sz w:val="32"/>
          <w:szCs w:val="28"/>
        </w:rPr>
      </w:pPr>
      <w:r w:rsidRPr="00D12DC2">
        <w:rPr>
          <w:sz w:val="32"/>
          <w:szCs w:val="28"/>
        </w:rPr>
        <w:lastRenderedPageBreak/>
        <w:t xml:space="preserve"> </w:t>
      </w:r>
      <w:r w:rsidR="004F5763" w:rsidRPr="00D12DC2">
        <w:rPr>
          <w:sz w:val="32"/>
          <w:szCs w:val="28"/>
        </w:rPr>
        <w:t xml:space="preserve">    </w:t>
      </w:r>
      <w:r w:rsidRPr="00D12DC2">
        <w:rPr>
          <w:sz w:val="32"/>
          <w:szCs w:val="28"/>
        </w:rPr>
        <w:t xml:space="preserve">другие документы, содержащие сведения, предназначенные для использования </w:t>
      </w:r>
      <w:r w:rsidR="004F5763" w:rsidRPr="00D12DC2">
        <w:rPr>
          <w:sz w:val="32"/>
          <w:szCs w:val="28"/>
        </w:rPr>
        <w:br/>
        <w:t xml:space="preserve">     </w:t>
      </w:r>
      <w:r w:rsidRPr="00D12DC2">
        <w:rPr>
          <w:sz w:val="32"/>
          <w:szCs w:val="28"/>
        </w:rPr>
        <w:t>в служебных целях.</w:t>
      </w:r>
      <w:r w:rsidR="004F5763" w:rsidRPr="00D12DC2">
        <w:rPr>
          <w:sz w:val="32"/>
          <w:szCs w:val="28"/>
        </w:rPr>
        <w:br/>
      </w:r>
      <w:r w:rsidR="004F5763" w:rsidRPr="00D12DC2">
        <w:rPr>
          <w:sz w:val="32"/>
          <w:szCs w:val="28"/>
        </w:rPr>
        <w:br/>
      </w:r>
      <w:r w:rsidR="004F5763" w:rsidRPr="00D12DC2">
        <w:rPr>
          <w:sz w:val="28"/>
        </w:rPr>
        <w:t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8A4D8C" w:rsidRDefault="008A4D8C" w:rsidP="004F5763">
      <w:pPr>
        <w:pStyle w:val="consnormal"/>
        <w:spacing w:before="0" w:beforeAutospacing="0" w:after="0" w:afterAutospacing="0"/>
        <w:ind w:left="284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3. СОЗДАНИЕ, ОБРАБОТКА И ХРАНЕНИЕ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ПЕРСОНАЛЬНЫХ ДАННЫХ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3.1. Создание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копирования оригиналов (документ об образовании, свидетельство ИНН, пенсионное свидетельство);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б) внесения сведений в учётные формы (на бумажных и электронных носителях);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 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а) обеспечения соблюдения законов и иных нормативных правовых актов;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б) содействия работникам в трудоустройстве;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в) обеспечения личной безопасности работников;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г) контроля количества и качества выполняемой работы;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д) обеспечения сохранности имущества работника и работодателя.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3.2.3. Все персональные данные работника следует получать у него самого, за исключением случаев, если их получение возможно только у третьей стороны.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3.2.4. 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о целях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 предполагаемых источниках и способах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в) о характере подлежащих получению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 Хранение персональных данных в бухгалтерии: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 б) персональные данные, содержащиеся на электронных носителях информации, хранятся в ПК главного бухгалтера.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 (лица, выполняющего функции инспектора по кадрам). Персональные данные, содержащиеся на электронных носителях информации, хранятся в ПК инспектора по кадрам (лица, выполняющего функции инспектора по кадрам).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8A4D8C" w:rsidRDefault="008A4D8C" w:rsidP="003A0257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3A02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4. ДОСТУП К ПЕРСОНАЛЬНЫМ ДАННЫМ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4.1. Внутренний доступ (работники юридического лица).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Внутренний доступ к персональным данным работника имеют: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директор;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сотрудники бухгалтерии - к тем данным, которые необходимы для выполнения конкретных функций;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заместитель директора (доступ к личным данным только сотрудников своего профиля) по согласованию с директором;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делопроизводитель;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lastRenderedPageBreak/>
        <w:t>заведующий хозяйством;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сам работник, носитель данных.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       4.2. Другие организации.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       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       4.3. Родственники и члены семей.</w:t>
      </w:r>
    </w:p>
    <w:p w:rsidR="00D12DC2" w:rsidRPr="00FE6B79" w:rsidRDefault="00D12DC2" w:rsidP="00D12DC2">
      <w:pPr>
        <w:shd w:val="clear" w:color="auto" w:fill="FFFFFF"/>
        <w:spacing w:line="225" w:lineRule="atLeast"/>
        <w:rPr>
          <w:sz w:val="20"/>
          <w:szCs w:val="20"/>
        </w:rPr>
      </w:pPr>
      <w:r w:rsidRPr="00D12DC2">
        <w:rPr>
          <w:sz w:val="28"/>
          <w:szCs w:val="28"/>
        </w:rPr>
        <w:t>       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  <w:r>
        <w:br/>
      </w:r>
    </w:p>
    <w:p w:rsidR="008A4D8C" w:rsidRPr="003E2EA9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EA9">
        <w:rPr>
          <w:sz w:val="28"/>
          <w:szCs w:val="28"/>
        </w:rPr>
        <w:t>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A0257" w:rsidRDefault="003A0257" w:rsidP="008A4D8C">
      <w:pPr>
        <w:pStyle w:val="consnormal"/>
        <w:spacing w:before="0" w:beforeAutospacing="0" w:after="0" w:afterAutospacing="0"/>
        <w:jc w:val="both"/>
      </w:pP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 Внешний доступ (другие организации и граждане).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в целях предупреждения угрозы жизни и здоровья работника;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4.2.3. Запрещается передача персональных данных работника в коммерческих целях без его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D12DC2" w:rsidRDefault="00D12DC2" w:rsidP="008A4D8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2DC2" w:rsidRDefault="00D12DC2" w:rsidP="008A4D8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5. ЗАЩИТА ПЕРСОНАЛЬНЫХ ДАННЫХ РАБОТНИКА</w:t>
      </w:r>
    </w:p>
    <w:p w:rsidR="008A4D8C" w:rsidRDefault="008A4D8C" w:rsidP="008A4D8C">
      <w:pPr>
        <w:pStyle w:val="consnonformat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       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5.2. В целях обеспечения защиты персональных  данных, хранящихся в личных делах, работники имеют право: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A0257" w:rsidRDefault="008A4D8C" w:rsidP="008A4D8C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5.4. При передаче персональных данных работников третьим лицам, в том числе представителям работников,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</w:pP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lastRenderedPageBreak/>
        <w:t> 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6. ОТВЕТСТВЕННОСТЬ ЗА РАЗГЛАШЕНИЕ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КОНФИДЕНЦИАЛЬНОЙ ИНФОРМАЦИИ, СВЯЗАННОЙ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С ПЕРСОНАЛЬНЫМИ ДАННЫМИ РАБОТНИКА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6.1.В случае нарушения норм, регулирующих получение, обработку, хранение, передачу и защиту персональных данных работника администрацией работодателя и иными лицами, они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6.1. К лицам, виновным в нарушении норм, регулирующих получение, обработку и защиту персональных данных работника могут быть применены следующие дисциплинарные взыскания:</w:t>
      </w:r>
    </w:p>
    <w:p w:rsidR="008A4D8C" w:rsidRDefault="008A4D8C" w:rsidP="008A4D8C">
      <w:r>
        <w:rPr>
          <w:sz w:val="28"/>
          <w:szCs w:val="28"/>
        </w:rPr>
        <w:t>        а) замечание;</w:t>
      </w:r>
    </w:p>
    <w:p w:rsidR="008A4D8C" w:rsidRDefault="008A4D8C" w:rsidP="008A4D8C">
      <w:r>
        <w:rPr>
          <w:sz w:val="28"/>
          <w:szCs w:val="28"/>
        </w:rPr>
        <w:t>        б) выговор;</w:t>
      </w:r>
    </w:p>
    <w:p w:rsidR="008A4D8C" w:rsidRDefault="008A4D8C" w:rsidP="008A4D8C">
      <w:r>
        <w:rPr>
          <w:sz w:val="28"/>
          <w:szCs w:val="28"/>
        </w:rPr>
        <w:t>        в) предупреждение о неполном должностном соответствии;</w:t>
      </w:r>
    </w:p>
    <w:p w:rsidR="008A4D8C" w:rsidRDefault="008A4D8C" w:rsidP="008A4D8C">
      <w:r>
        <w:rPr>
          <w:sz w:val="28"/>
          <w:szCs w:val="28"/>
        </w:rPr>
        <w:t>        г) освобождение от занимаемой должности;</w:t>
      </w:r>
    </w:p>
    <w:p w:rsidR="008A4D8C" w:rsidRDefault="008A4D8C" w:rsidP="008A4D8C">
      <w:r>
        <w:rPr>
          <w:sz w:val="28"/>
          <w:szCs w:val="28"/>
        </w:rPr>
        <w:t xml:space="preserve">        д) увольнение.        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8A4D8C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8A4D8C" w:rsidRDefault="008A4D8C" w:rsidP="008A4D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D8C" w:rsidRPr="00DD6381" w:rsidRDefault="008A4D8C" w:rsidP="008A4D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7.1.Настоящее положение принимается на общем собрании трудового коллектива и утверждается приказом руководителя учреждения. </w:t>
      </w:r>
    </w:p>
    <w:p w:rsidR="008A4D8C" w:rsidRPr="00A04ED1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</w:pPr>
      <w:r>
        <w:t> </w:t>
      </w:r>
    </w:p>
    <w:p w:rsidR="008A4D8C" w:rsidRDefault="008A4D8C" w:rsidP="008A4D8C">
      <w:r>
        <w:t> </w:t>
      </w:r>
    </w:p>
    <w:p w:rsidR="008A4D8C" w:rsidRDefault="008A4D8C" w:rsidP="008A4D8C">
      <w:r>
        <w:t> </w:t>
      </w:r>
    </w:p>
    <w:p w:rsidR="001F2139" w:rsidRDefault="001F2139"/>
    <w:sectPr w:rsidR="001F2139" w:rsidSect="00AD38BD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1F6D"/>
    <w:multiLevelType w:val="multilevel"/>
    <w:tmpl w:val="866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10C7D"/>
    <w:multiLevelType w:val="multilevel"/>
    <w:tmpl w:val="A56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8C"/>
    <w:rsid w:val="00063000"/>
    <w:rsid w:val="000816ED"/>
    <w:rsid w:val="001F2139"/>
    <w:rsid w:val="002E1B7E"/>
    <w:rsid w:val="003A0257"/>
    <w:rsid w:val="004F5763"/>
    <w:rsid w:val="005308FC"/>
    <w:rsid w:val="008A4D8C"/>
    <w:rsid w:val="009A4107"/>
    <w:rsid w:val="009A7E68"/>
    <w:rsid w:val="00AD38BD"/>
    <w:rsid w:val="00C82DBD"/>
    <w:rsid w:val="00D12DC2"/>
    <w:rsid w:val="00E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1153"/>
  <w15:docId w15:val="{0967B311-7FAC-45EF-9BB6-45B8A1E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4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A4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8A4D8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A4D8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A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A4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SALIMAT</cp:lastModifiedBy>
  <cp:revision>9</cp:revision>
  <cp:lastPrinted>2014-04-03T06:26:00Z</cp:lastPrinted>
  <dcterms:created xsi:type="dcterms:W3CDTF">2014-04-03T05:39:00Z</dcterms:created>
  <dcterms:modified xsi:type="dcterms:W3CDTF">2024-04-24T08:51:00Z</dcterms:modified>
</cp:coreProperties>
</file>