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AC" w:rsidRDefault="002961AC" w:rsidP="002961AC">
      <w:pPr>
        <w:spacing w:after="0" w:line="259" w:lineRule="auto"/>
        <w:ind w:left="854"/>
      </w:pPr>
    </w:p>
    <w:p w:rsidR="002961AC" w:rsidRPr="00E31766" w:rsidRDefault="002961AC" w:rsidP="002961AC">
      <w:pPr>
        <w:spacing w:after="41" w:line="259" w:lineRule="auto"/>
        <w:ind w:left="854"/>
        <w:rPr>
          <w:sz w:val="28"/>
          <w:szCs w:val="28"/>
        </w:rPr>
      </w:pPr>
    </w:p>
    <w:tbl>
      <w:tblPr>
        <w:tblW w:w="101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00"/>
        <w:gridCol w:w="4485"/>
      </w:tblGrid>
      <w:tr w:rsidR="00610C70" w:rsidRPr="00F357D3" w:rsidTr="00BC22C0">
        <w:trPr>
          <w:tblCellSpacing w:w="0" w:type="dxa"/>
        </w:trPr>
        <w:tc>
          <w:tcPr>
            <w:tcW w:w="5700" w:type="dxa"/>
            <w:hideMark/>
          </w:tcPr>
          <w:p w:rsidR="00610C70" w:rsidRPr="00F357D3" w:rsidRDefault="00610C70" w:rsidP="00BC2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на</w:t>
            </w: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Педагогическом совете </w:t>
            </w:r>
          </w:p>
          <w:p w:rsidR="00610C70" w:rsidRPr="00F357D3" w:rsidRDefault="00610C70" w:rsidP="00610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12__»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 </w:t>
            </w: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</w:rPr>
              <w:t>                              </w:t>
            </w:r>
          </w:p>
        </w:tc>
        <w:tc>
          <w:tcPr>
            <w:tcW w:w="4485" w:type="dxa"/>
            <w:hideMark/>
          </w:tcPr>
          <w:p w:rsidR="00610C70" w:rsidRPr="00F357D3" w:rsidRDefault="00610C70" w:rsidP="00BC22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  <w:p w:rsidR="00610C70" w:rsidRDefault="00610C70" w:rsidP="00BC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ДО ДДТ</w:t>
            </w:r>
          </w:p>
          <w:p w:rsidR="00610C70" w:rsidRPr="00F357D3" w:rsidRDefault="00610C70" w:rsidP="00BC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 А.М.Гаджиева</w:t>
            </w:r>
          </w:p>
          <w:p w:rsidR="00610C70" w:rsidRPr="00F357D3" w:rsidRDefault="00610C70" w:rsidP="00610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«__12__»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E31766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35" w:line="259" w:lineRule="auto"/>
        <w:ind w:left="798"/>
        <w:rPr>
          <w:sz w:val="28"/>
          <w:szCs w:val="28"/>
        </w:rPr>
      </w:pPr>
      <w:r w:rsidRPr="00E31766">
        <w:rPr>
          <w:b/>
          <w:sz w:val="28"/>
          <w:szCs w:val="28"/>
        </w:rPr>
        <w:t xml:space="preserve">                                               ПОЛОЖЕНИЕ </w:t>
      </w:r>
    </w:p>
    <w:p w:rsidR="002961AC" w:rsidRPr="00E31766" w:rsidRDefault="002961AC" w:rsidP="002961AC">
      <w:pPr>
        <w:tabs>
          <w:tab w:val="center" w:pos="854"/>
          <w:tab w:val="center" w:pos="4952"/>
        </w:tabs>
        <w:spacing w:after="0" w:line="259" w:lineRule="auto"/>
        <w:rPr>
          <w:sz w:val="28"/>
          <w:szCs w:val="28"/>
        </w:rPr>
      </w:pPr>
      <w:r w:rsidRPr="00E31766">
        <w:rPr>
          <w:rFonts w:ascii="Calibri" w:eastAsia="Calibri" w:hAnsi="Calibri" w:cs="Calibri"/>
          <w:sz w:val="28"/>
          <w:szCs w:val="28"/>
        </w:rPr>
        <w:tab/>
        <w:t xml:space="preserve">                                                               </w:t>
      </w:r>
      <w:r w:rsidRPr="00E31766">
        <w:rPr>
          <w:b/>
          <w:sz w:val="28"/>
          <w:szCs w:val="28"/>
        </w:rPr>
        <w:t>об архиве</w:t>
      </w: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  <w:r w:rsidRPr="00E31766">
        <w:rPr>
          <w:sz w:val="28"/>
          <w:szCs w:val="28"/>
        </w:rPr>
        <w:t xml:space="preserve">                              МКУ </w:t>
      </w:r>
      <w:proofErr w:type="gramStart"/>
      <w:r w:rsidRPr="00E31766">
        <w:rPr>
          <w:sz w:val="28"/>
          <w:szCs w:val="28"/>
        </w:rPr>
        <w:t>ДО</w:t>
      </w:r>
      <w:proofErr w:type="gramEnd"/>
      <w:r w:rsidRPr="00E31766">
        <w:rPr>
          <w:sz w:val="28"/>
          <w:szCs w:val="28"/>
        </w:rPr>
        <w:t xml:space="preserve"> «</w:t>
      </w:r>
      <w:proofErr w:type="gramStart"/>
      <w:r w:rsidRPr="00E31766">
        <w:rPr>
          <w:sz w:val="28"/>
          <w:szCs w:val="28"/>
        </w:rPr>
        <w:t>Дом</w:t>
      </w:r>
      <w:proofErr w:type="gramEnd"/>
      <w:r w:rsidRPr="00E31766">
        <w:rPr>
          <w:sz w:val="28"/>
          <w:szCs w:val="28"/>
        </w:rPr>
        <w:t xml:space="preserve"> детского творчества»</w:t>
      </w:r>
    </w:p>
    <w:p w:rsidR="002961AC" w:rsidRPr="00E31766" w:rsidRDefault="002961AC" w:rsidP="002961AC">
      <w:pPr>
        <w:spacing w:after="33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87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pStyle w:val="1"/>
        <w:ind w:left="1150" w:hanging="290"/>
        <w:rPr>
          <w:szCs w:val="28"/>
        </w:rPr>
      </w:pPr>
      <w:r w:rsidRPr="00E31766">
        <w:rPr>
          <w:szCs w:val="28"/>
        </w:rPr>
        <w:t xml:space="preserve">Общие положения  </w:t>
      </w:r>
    </w:p>
    <w:p w:rsidR="002961AC" w:rsidRPr="00E31766" w:rsidRDefault="002961AC" w:rsidP="002961AC">
      <w:pPr>
        <w:spacing w:after="33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0" w:line="279" w:lineRule="auto"/>
        <w:ind w:left="-15" w:right="-9"/>
        <w:jc w:val="both"/>
        <w:rPr>
          <w:sz w:val="28"/>
          <w:szCs w:val="28"/>
        </w:rPr>
      </w:pPr>
      <w:r w:rsidRPr="00E31766">
        <w:rPr>
          <w:sz w:val="28"/>
          <w:szCs w:val="28"/>
        </w:rPr>
        <w:t xml:space="preserve">1.1.Положение "Об архиве МКУ </w:t>
      </w:r>
      <w:proofErr w:type="gramStart"/>
      <w:r w:rsidRPr="00E31766">
        <w:rPr>
          <w:sz w:val="28"/>
          <w:szCs w:val="28"/>
        </w:rPr>
        <w:t>ДО</w:t>
      </w:r>
      <w:proofErr w:type="gramEnd"/>
      <w:r w:rsidRPr="00E31766">
        <w:rPr>
          <w:sz w:val="28"/>
          <w:szCs w:val="28"/>
        </w:rPr>
        <w:t xml:space="preserve"> «</w:t>
      </w:r>
      <w:proofErr w:type="gramStart"/>
      <w:r w:rsidRPr="00E31766">
        <w:rPr>
          <w:sz w:val="28"/>
          <w:szCs w:val="28"/>
        </w:rPr>
        <w:t>Дом</w:t>
      </w:r>
      <w:proofErr w:type="gramEnd"/>
      <w:r w:rsidRPr="00E31766">
        <w:rPr>
          <w:sz w:val="28"/>
          <w:szCs w:val="28"/>
        </w:rPr>
        <w:t xml:space="preserve"> детского творчества» (далее Учреждение) регламентирует функционально-организационные основы создания и ведения архива Учреждения.  </w:t>
      </w: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0" w:line="279" w:lineRule="auto"/>
        <w:ind w:left="-15" w:right="-9"/>
        <w:jc w:val="both"/>
        <w:rPr>
          <w:sz w:val="28"/>
          <w:szCs w:val="28"/>
        </w:rPr>
      </w:pPr>
      <w:proofErr w:type="gramStart"/>
      <w:r w:rsidRPr="00E31766">
        <w:rPr>
          <w:sz w:val="28"/>
          <w:szCs w:val="28"/>
        </w:rPr>
        <w:t xml:space="preserve">1.2.В своей деятельности архив Учреждения руководствуется Федеральным законом от 29.12.2012 № 273-ФЗ "Об образовании в Российской Федерации", Федеральным законом от 22.10.2004 № 125-ФЗ "Об архивном деле в Российской Федерации", нормативными правовыми актами и методическими рекомендациями Федерального архивного агентства (далее – </w:t>
      </w:r>
      <w:proofErr w:type="spellStart"/>
      <w:r w:rsidRPr="00E31766">
        <w:rPr>
          <w:sz w:val="28"/>
          <w:szCs w:val="28"/>
        </w:rPr>
        <w:t>Росархив</w:t>
      </w:r>
      <w:proofErr w:type="spellEnd"/>
      <w:r w:rsidRPr="00E31766">
        <w:rPr>
          <w:sz w:val="28"/>
          <w:szCs w:val="28"/>
        </w:rPr>
        <w:t xml:space="preserve">), нормативными правовыми актами и методическими рекомендациями Правительства РФ, Уставом и локальными нормативными актами Учреждения, настоящим положением.  </w:t>
      </w:r>
      <w:proofErr w:type="gramEnd"/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0" w:line="279" w:lineRule="auto"/>
        <w:ind w:right="-9"/>
        <w:jc w:val="both"/>
        <w:rPr>
          <w:sz w:val="28"/>
          <w:szCs w:val="28"/>
        </w:rPr>
      </w:pPr>
      <w:proofErr w:type="gramStart"/>
      <w:r w:rsidRPr="00E31766">
        <w:rPr>
          <w:sz w:val="28"/>
          <w:szCs w:val="28"/>
        </w:rPr>
        <w:t xml:space="preserve">1.3.Настоящее положение разработано в соответствии "Правилами организации </w:t>
      </w:r>
      <w:r w:rsidRPr="00E31766">
        <w:rPr>
          <w:sz w:val="28"/>
          <w:szCs w:val="28"/>
        </w:rPr>
        <w:tab/>
        <w:t xml:space="preserve">хранения, </w:t>
      </w:r>
      <w:r w:rsidRPr="00E31766">
        <w:rPr>
          <w:sz w:val="28"/>
          <w:szCs w:val="28"/>
        </w:rPr>
        <w:tab/>
        <w:t xml:space="preserve">комплектования, </w:t>
      </w:r>
      <w:r w:rsidRPr="00E31766">
        <w:rPr>
          <w:sz w:val="28"/>
          <w:szCs w:val="28"/>
        </w:rPr>
        <w:tab/>
        <w:t xml:space="preserve">учета </w:t>
      </w:r>
      <w:r w:rsidRPr="00E31766">
        <w:rPr>
          <w:sz w:val="28"/>
          <w:szCs w:val="28"/>
        </w:rPr>
        <w:tab/>
        <w:t xml:space="preserve">и </w:t>
      </w:r>
      <w:r w:rsidRPr="00E31766">
        <w:rPr>
          <w:sz w:val="28"/>
          <w:szCs w:val="28"/>
        </w:rPr>
        <w:tab/>
        <w:t xml:space="preserve">использования </w:t>
      </w:r>
      <w:r w:rsidRPr="00E31766">
        <w:rPr>
          <w:sz w:val="28"/>
          <w:szCs w:val="28"/>
        </w:rPr>
        <w:lastRenderedPageBreak/>
        <w:t xml:space="preserve">документов Архивного фонда Российской Федерации и других архивных документов в государственных и муниципальных архивах, музеях и     библиотеках, организациях Российской академии наук", утвержденными приказом Министерства образования РФ </w:t>
      </w:r>
      <w:bookmarkStart w:id="0" w:name="_GoBack"/>
      <w:bookmarkEnd w:id="0"/>
      <w:r w:rsidRPr="00E31766">
        <w:rPr>
          <w:sz w:val="28"/>
          <w:szCs w:val="28"/>
        </w:rPr>
        <w:t>№ 19, Примерным положением об архиве государственного учреждения, организации, предприятия утверждѐнного приказом Роскомархива от 18.08.1992 № 176.</w:t>
      </w:r>
      <w:proofErr w:type="gramEnd"/>
    </w:p>
    <w:p w:rsidR="002961AC" w:rsidRPr="00E31766" w:rsidRDefault="002961AC" w:rsidP="002961AC">
      <w:pPr>
        <w:spacing w:after="20" w:line="259" w:lineRule="auto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1.3.Учреждение обеспечивает архив необходимым помещением, оборудованием и кадрами.  </w:t>
      </w: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1.4.Архив создается с целью хранения документов по личному составу и долговременного хранения (свыше 10 лет).  </w:t>
      </w: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1.5.Ответственность за ведение архива в соответствии с должностными обязанностями возлагается на лицо, назначенное приказом директора Школы.  </w:t>
      </w:r>
    </w:p>
    <w:p w:rsidR="002961AC" w:rsidRPr="00E31766" w:rsidRDefault="002961AC" w:rsidP="002961AC">
      <w:pPr>
        <w:spacing w:after="33" w:line="259" w:lineRule="auto"/>
        <w:rPr>
          <w:sz w:val="28"/>
          <w:szCs w:val="28"/>
        </w:rPr>
      </w:pPr>
    </w:p>
    <w:p w:rsidR="002961AC" w:rsidRPr="00E31766" w:rsidRDefault="002961AC" w:rsidP="002961AC">
      <w:pPr>
        <w:pStyle w:val="1"/>
        <w:rPr>
          <w:szCs w:val="28"/>
        </w:rPr>
      </w:pPr>
      <w:r w:rsidRPr="00E31766">
        <w:rPr>
          <w:szCs w:val="28"/>
        </w:rPr>
        <w:t xml:space="preserve">Состав документов архива  </w:t>
      </w: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spacing w:after="18" w:line="259" w:lineRule="auto"/>
        <w:rPr>
          <w:sz w:val="28"/>
          <w:szCs w:val="28"/>
        </w:rPr>
      </w:pPr>
    </w:p>
    <w:p w:rsidR="002961AC" w:rsidRPr="00E31766" w:rsidRDefault="002961AC" w:rsidP="002961AC">
      <w:pPr>
        <w:ind w:left="859"/>
        <w:rPr>
          <w:sz w:val="28"/>
          <w:szCs w:val="28"/>
        </w:rPr>
      </w:pPr>
      <w:r w:rsidRPr="00E31766">
        <w:rPr>
          <w:sz w:val="28"/>
          <w:szCs w:val="28"/>
        </w:rPr>
        <w:t>В архив поступают:</w:t>
      </w:r>
    </w:p>
    <w:p w:rsidR="002961AC" w:rsidRPr="00E31766" w:rsidRDefault="002961AC" w:rsidP="002961AC">
      <w:pPr>
        <w:spacing w:after="29" w:line="259" w:lineRule="auto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2.1.Законченные </w:t>
      </w:r>
      <w:r w:rsidRPr="00E31766">
        <w:rPr>
          <w:sz w:val="28"/>
          <w:szCs w:val="28"/>
        </w:rPr>
        <w:tab/>
        <w:t xml:space="preserve">делопроизводством </w:t>
      </w:r>
      <w:r w:rsidRPr="00E31766">
        <w:rPr>
          <w:sz w:val="28"/>
          <w:szCs w:val="28"/>
        </w:rPr>
        <w:tab/>
        <w:t xml:space="preserve">документы </w:t>
      </w:r>
      <w:r w:rsidRPr="00E31766">
        <w:rPr>
          <w:sz w:val="28"/>
          <w:szCs w:val="28"/>
        </w:rPr>
        <w:tab/>
        <w:t xml:space="preserve">временного (свыше </w:t>
      </w:r>
      <w:r w:rsidRPr="00E31766">
        <w:rPr>
          <w:sz w:val="28"/>
          <w:szCs w:val="28"/>
        </w:rPr>
        <w:tab/>
        <w:t xml:space="preserve">10 </w:t>
      </w:r>
      <w:r w:rsidRPr="00E31766">
        <w:rPr>
          <w:sz w:val="28"/>
          <w:szCs w:val="28"/>
        </w:rPr>
        <w:tab/>
        <w:t xml:space="preserve">лет) </w:t>
      </w:r>
      <w:r w:rsidRPr="00E31766">
        <w:rPr>
          <w:sz w:val="28"/>
          <w:szCs w:val="28"/>
        </w:rPr>
        <w:tab/>
        <w:t xml:space="preserve">срока </w:t>
      </w:r>
      <w:r w:rsidRPr="00E31766">
        <w:rPr>
          <w:sz w:val="28"/>
          <w:szCs w:val="28"/>
        </w:rPr>
        <w:tab/>
        <w:t xml:space="preserve">хранения, </w:t>
      </w:r>
      <w:r w:rsidRPr="00E31766">
        <w:rPr>
          <w:sz w:val="28"/>
          <w:szCs w:val="28"/>
        </w:rPr>
        <w:tab/>
        <w:t xml:space="preserve">необходимые </w:t>
      </w:r>
      <w:r w:rsidRPr="00E31766">
        <w:rPr>
          <w:sz w:val="28"/>
          <w:szCs w:val="28"/>
        </w:rPr>
        <w:tab/>
        <w:t xml:space="preserve">в </w:t>
      </w:r>
      <w:r w:rsidRPr="00E31766">
        <w:rPr>
          <w:sz w:val="28"/>
          <w:szCs w:val="28"/>
        </w:rPr>
        <w:tab/>
        <w:t xml:space="preserve">практической деятельности, документы по личному составу и образовавшиеся в результате деятельности архивные документы Учреждения.  </w:t>
      </w: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tabs>
          <w:tab w:val="center" w:pos="1065"/>
          <w:tab w:val="center" w:pos="2796"/>
          <w:tab w:val="center" w:pos="5015"/>
          <w:tab w:val="center" w:pos="6731"/>
          <w:tab w:val="right" w:pos="9083"/>
        </w:tabs>
        <w:spacing w:after="23" w:line="259" w:lineRule="auto"/>
        <w:ind w:right="-14"/>
        <w:rPr>
          <w:sz w:val="28"/>
          <w:szCs w:val="28"/>
        </w:rPr>
      </w:pPr>
      <w:r w:rsidRPr="00E31766">
        <w:rPr>
          <w:rFonts w:ascii="Calibri" w:eastAsia="Calibri" w:hAnsi="Calibri" w:cs="Calibri"/>
          <w:sz w:val="28"/>
          <w:szCs w:val="28"/>
        </w:rPr>
        <w:tab/>
      </w:r>
      <w:r w:rsidRPr="00E31766">
        <w:rPr>
          <w:sz w:val="28"/>
          <w:szCs w:val="28"/>
        </w:rPr>
        <w:t>2.2.</w:t>
      </w:r>
      <w:r w:rsidRPr="00E31766">
        <w:rPr>
          <w:rFonts w:ascii="Arial" w:eastAsia="Arial" w:hAnsi="Arial" w:cs="Arial"/>
          <w:sz w:val="28"/>
          <w:szCs w:val="28"/>
        </w:rPr>
        <w:tab/>
      </w:r>
      <w:r w:rsidRPr="00E31766">
        <w:rPr>
          <w:sz w:val="28"/>
          <w:szCs w:val="28"/>
        </w:rPr>
        <w:t xml:space="preserve">Аудиовизуальные </w:t>
      </w:r>
      <w:r w:rsidRPr="00E31766">
        <w:rPr>
          <w:sz w:val="28"/>
          <w:szCs w:val="28"/>
        </w:rPr>
        <w:tab/>
        <w:t xml:space="preserve">документы, </w:t>
      </w:r>
      <w:r w:rsidRPr="00E31766">
        <w:rPr>
          <w:sz w:val="28"/>
          <w:szCs w:val="28"/>
        </w:rPr>
        <w:tab/>
        <w:t xml:space="preserve">архивные </w:t>
      </w:r>
      <w:r w:rsidRPr="00E31766">
        <w:rPr>
          <w:sz w:val="28"/>
          <w:szCs w:val="28"/>
        </w:rPr>
        <w:tab/>
        <w:t xml:space="preserve">коллекции, </w:t>
      </w: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отражающие историю Учреждения.  </w:t>
      </w: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>2.3.</w:t>
      </w:r>
      <w:r w:rsidRPr="00E31766">
        <w:rPr>
          <w:rFonts w:ascii="Arial" w:eastAsia="Arial" w:hAnsi="Arial" w:cs="Arial"/>
          <w:sz w:val="28"/>
          <w:szCs w:val="28"/>
        </w:rPr>
        <w:tab/>
      </w:r>
      <w:r w:rsidRPr="00E31766">
        <w:rPr>
          <w:sz w:val="28"/>
          <w:szCs w:val="28"/>
        </w:rPr>
        <w:t xml:space="preserve">Научно-справочный </w:t>
      </w:r>
      <w:r w:rsidRPr="00E31766">
        <w:rPr>
          <w:sz w:val="28"/>
          <w:szCs w:val="28"/>
        </w:rPr>
        <w:tab/>
        <w:t xml:space="preserve">аппарат, </w:t>
      </w:r>
      <w:r w:rsidRPr="00E31766">
        <w:rPr>
          <w:sz w:val="28"/>
          <w:szCs w:val="28"/>
        </w:rPr>
        <w:tab/>
        <w:t xml:space="preserve">раскрывающий </w:t>
      </w:r>
      <w:r w:rsidRPr="00E31766">
        <w:rPr>
          <w:sz w:val="28"/>
          <w:szCs w:val="28"/>
        </w:rPr>
        <w:tab/>
        <w:t xml:space="preserve">состав </w:t>
      </w:r>
      <w:r w:rsidRPr="00E31766">
        <w:rPr>
          <w:sz w:val="28"/>
          <w:szCs w:val="28"/>
        </w:rPr>
        <w:tab/>
        <w:t xml:space="preserve">и содержание дел архива (историческая справка, описи дел и т.д.).  </w:t>
      </w:r>
    </w:p>
    <w:p w:rsidR="002961AC" w:rsidRPr="00E31766" w:rsidRDefault="002961AC" w:rsidP="002961AC">
      <w:pPr>
        <w:spacing w:after="28" w:line="259" w:lineRule="auto"/>
        <w:rPr>
          <w:sz w:val="28"/>
          <w:szCs w:val="28"/>
        </w:rPr>
      </w:pPr>
    </w:p>
    <w:p w:rsidR="002961AC" w:rsidRPr="00E31766" w:rsidRDefault="002961AC" w:rsidP="002961AC">
      <w:pPr>
        <w:pStyle w:val="1"/>
        <w:ind w:left="1141" w:right="16" w:hanging="281"/>
        <w:rPr>
          <w:b w:val="0"/>
          <w:szCs w:val="28"/>
        </w:rPr>
      </w:pPr>
      <w:r w:rsidRPr="00E31766">
        <w:rPr>
          <w:szCs w:val="28"/>
        </w:rPr>
        <w:lastRenderedPageBreak/>
        <w:t>Задачи архива</w:t>
      </w: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spacing w:after="19" w:line="259" w:lineRule="auto"/>
        <w:rPr>
          <w:sz w:val="28"/>
          <w:szCs w:val="28"/>
        </w:rPr>
      </w:pPr>
    </w:p>
    <w:p w:rsidR="002961AC" w:rsidRPr="00E31766" w:rsidRDefault="002961AC" w:rsidP="002961AC">
      <w:pPr>
        <w:ind w:left="859"/>
        <w:rPr>
          <w:sz w:val="28"/>
          <w:szCs w:val="28"/>
        </w:rPr>
      </w:pPr>
      <w:r w:rsidRPr="00E31766">
        <w:rPr>
          <w:sz w:val="28"/>
          <w:szCs w:val="28"/>
        </w:rPr>
        <w:t>Основными задачами архива являются:</w:t>
      </w:r>
    </w:p>
    <w:p w:rsidR="002961AC" w:rsidRPr="00E31766" w:rsidRDefault="002961AC" w:rsidP="002961AC">
      <w:pPr>
        <w:spacing w:after="25" w:line="259" w:lineRule="auto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3.1.Комплектование документами, состав которых предусмотрен разделом 2 настоящего Положения.  </w:t>
      </w: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3.2.Учет, </w:t>
      </w:r>
      <w:r w:rsidRPr="00E31766">
        <w:rPr>
          <w:sz w:val="28"/>
          <w:szCs w:val="28"/>
        </w:rPr>
        <w:tab/>
        <w:t xml:space="preserve">обеспечение </w:t>
      </w:r>
      <w:r w:rsidRPr="00E31766">
        <w:rPr>
          <w:sz w:val="28"/>
          <w:szCs w:val="28"/>
        </w:rPr>
        <w:tab/>
        <w:t xml:space="preserve">сохранности, </w:t>
      </w:r>
      <w:r w:rsidRPr="00E31766">
        <w:rPr>
          <w:sz w:val="28"/>
          <w:szCs w:val="28"/>
        </w:rPr>
        <w:tab/>
        <w:t xml:space="preserve">создание </w:t>
      </w:r>
      <w:r w:rsidRPr="00E31766">
        <w:rPr>
          <w:sz w:val="28"/>
          <w:szCs w:val="28"/>
        </w:rPr>
        <w:tab/>
        <w:t xml:space="preserve">справочного аппарата, использование документов, хранящихся в архиве.  </w:t>
      </w: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3.3.Подготовка </w:t>
      </w:r>
      <w:r w:rsidRPr="00E31766">
        <w:rPr>
          <w:sz w:val="28"/>
          <w:szCs w:val="28"/>
        </w:rPr>
        <w:tab/>
        <w:t xml:space="preserve">и </w:t>
      </w:r>
      <w:r w:rsidRPr="00E31766">
        <w:rPr>
          <w:sz w:val="28"/>
          <w:szCs w:val="28"/>
        </w:rPr>
        <w:tab/>
        <w:t xml:space="preserve">своевременная </w:t>
      </w:r>
      <w:r w:rsidRPr="00E31766">
        <w:rPr>
          <w:sz w:val="28"/>
          <w:szCs w:val="28"/>
        </w:rPr>
        <w:tab/>
        <w:t xml:space="preserve">передача </w:t>
      </w:r>
      <w:r w:rsidRPr="00E31766">
        <w:rPr>
          <w:sz w:val="28"/>
          <w:szCs w:val="28"/>
        </w:rPr>
        <w:tab/>
        <w:t xml:space="preserve">документов </w:t>
      </w:r>
      <w:r w:rsidRPr="00E31766">
        <w:rPr>
          <w:sz w:val="28"/>
          <w:szCs w:val="28"/>
        </w:rPr>
        <w:tab/>
        <w:t xml:space="preserve">на централизованное </w:t>
      </w:r>
      <w:r w:rsidRPr="00E31766">
        <w:rPr>
          <w:sz w:val="28"/>
          <w:szCs w:val="28"/>
        </w:rPr>
        <w:tab/>
        <w:t xml:space="preserve">хранение </w:t>
      </w:r>
      <w:r w:rsidRPr="00E31766">
        <w:rPr>
          <w:sz w:val="28"/>
          <w:szCs w:val="28"/>
        </w:rPr>
        <w:tab/>
        <w:t>в районном архиве.</w:t>
      </w: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3.4.Осуществления </w:t>
      </w:r>
      <w:proofErr w:type="gramStart"/>
      <w:r w:rsidRPr="00E31766">
        <w:rPr>
          <w:sz w:val="28"/>
          <w:szCs w:val="28"/>
        </w:rPr>
        <w:t>контроля за</w:t>
      </w:r>
      <w:proofErr w:type="gramEnd"/>
      <w:r w:rsidRPr="00E31766">
        <w:rPr>
          <w:sz w:val="28"/>
          <w:szCs w:val="28"/>
        </w:rPr>
        <w:t xml:space="preserve"> формированием и оформлением дел в делопроизводстве Учреждения.  </w:t>
      </w: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rPr>
          <w:sz w:val="28"/>
          <w:szCs w:val="28"/>
        </w:rPr>
      </w:pPr>
    </w:p>
    <w:p w:rsidR="002961AC" w:rsidRPr="00E31766" w:rsidRDefault="002961AC" w:rsidP="002961AC">
      <w:pPr>
        <w:pStyle w:val="1"/>
        <w:ind w:left="1148" w:right="4" w:hanging="288"/>
        <w:rPr>
          <w:szCs w:val="28"/>
        </w:rPr>
      </w:pPr>
      <w:r w:rsidRPr="00E31766">
        <w:rPr>
          <w:szCs w:val="28"/>
        </w:rPr>
        <w:t xml:space="preserve">Функции архива  </w:t>
      </w: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12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proofErr w:type="spellStart"/>
      <w:r w:rsidRPr="00E31766">
        <w:rPr>
          <w:sz w:val="28"/>
          <w:szCs w:val="28"/>
        </w:rPr>
        <w:t>Всоответствии</w:t>
      </w:r>
      <w:proofErr w:type="spellEnd"/>
      <w:r w:rsidRPr="00E31766">
        <w:rPr>
          <w:sz w:val="28"/>
          <w:szCs w:val="28"/>
        </w:rPr>
        <w:t xml:space="preserve"> с возложенными на него задачами архив осуществляет следующие функции:  </w:t>
      </w:r>
    </w:p>
    <w:p w:rsidR="002961AC" w:rsidRPr="00E31766" w:rsidRDefault="002961AC" w:rsidP="002961AC">
      <w:pPr>
        <w:spacing w:after="27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4.1.Ежегодно принимает законченные делопроизводством дела постоянного хранения.  </w:t>
      </w: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0" w:line="279" w:lineRule="auto"/>
        <w:ind w:left="-15" w:right="-9"/>
        <w:jc w:val="both"/>
        <w:rPr>
          <w:sz w:val="28"/>
          <w:szCs w:val="28"/>
        </w:rPr>
      </w:pPr>
      <w:r w:rsidRPr="00E31766">
        <w:rPr>
          <w:sz w:val="28"/>
          <w:szCs w:val="28"/>
        </w:rPr>
        <w:t xml:space="preserve">4.2.Составляет и представляет не позднее, чем через 2 года после завершения делопроизводством, годовые разделы описей дел постоянного хранения и по личному составу на рассмотрение экспертной комиссии Учреждения.  </w:t>
      </w: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tabs>
          <w:tab w:val="center" w:pos="1065"/>
          <w:tab w:val="right" w:pos="9083"/>
        </w:tabs>
        <w:spacing w:after="23" w:line="259" w:lineRule="auto"/>
        <w:ind w:right="-14"/>
        <w:rPr>
          <w:sz w:val="28"/>
          <w:szCs w:val="28"/>
        </w:rPr>
      </w:pPr>
      <w:r w:rsidRPr="00E31766">
        <w:rPr>
          <w:rFonts w:ascii="Calibri" w:eastAsia="Calibri" w:hAnsi="Calibri" w:cs="Calibri"/>
          <w:sz w:val="28"/>
          <w:szCs w:val="28"/>
        </w:rPr>
        <w:lastRenderedPageBreak/>
        <w:tab/>
      </w:r>
      <w:r w:rsidRPr="00E31766">
        <w:rPr>
          <w:sz w:val="28"/>
          <w:szCs w:val="28"/>
        </w:rPr>
        <w:t xml:space="preserve">4.3.Осуществляет учет и обеспечивает полную сохранность </w:t>
      </w: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принятых дел;  </w:t>
      </w: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139"/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4.4.Создает, пополняет и совершенствует справочный аппарат к хранящимся в архиве делам и документам,  </w:t>
      </w:r>
      <w:r w:rsidRPr="00E31766">
        <w:rPr>
          <w:sz w:val="28"/>
          <w:szCs w:val="28"/>
        </w:rPr>
        <w:tab/>
      </w:r>
    </w:p>
    <w:p w:rsidR="002961AC" w:rsidRPr="00E31766" w:rsidRDefault="002961AC" w:rsidP="002961AC">
      <w:pPr>
        <w:tabs>
          <w:tab w:val="center" w:pos="3519"/>
        </w:tabs>
        <w:spacing w:after="72"/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4.5.Организует использование документов:  </w:t>
      </w:r>
    </w:p>
    <w:p w:rsidR="002961AC" w:rsidRPr="00E31766" w:rsidRDefault="002961AC" w:rsidP="002961AC">
      <w:pPr>
        <w:spacing w:line="376" w:lineRule="auto"/>
        <w:ind w:left="-13"/>
        <w:rPr>
          <w:sz w:val="28"/>
          <w:szCs w:val="28"/>
        </w:rPr>
      </w:pPr>
      <w:r w:rsidRPr="00E31766">
        <w:rPr>
          <w:rFonts w:ascii="Segoe UI Symbol" w:eastAsia="Segoe UI Symbol" w:hAnsi="Segoe UI Symbol" w:cs="Segoe UI Symbol"/>
          <w:sz w:val="28"/>
          <w:szCs w:val="28"/>
        </w:rPr>
        <w:t></w:t>
      </w:r>
      <w:r w:rsidRPr="00E31766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E31766">
        <w:rPr>
          <w:sz w:val="28"/>
          <w:szCs w:val="28"/>
        </w:rPr>
        <w:t xml:space="preserve">информирует руководство и работников учреждения о составе </w:t>
      </w:r>
      <w:r w:rsidRPr="00E31766">
        <w:rPr>
          <w:rFonts w:ascii="Segoe UI Symbol" w:eastAsia="Segoe UI Symbol" w:hAnsi="Segoe UI Symbol" w:cs="Segoe UI Symbol"/>
          <w:sz w:val="28"/>
          <w:szCs w:val="28"/>
        </w:rPr>
        <w:t xml:space="preserve"> </w:t>
      </w:r>
      <w:proofErr w:type="spellStart"/>
      <w:r w:rsidRPr="00E31766">
        <w:rPr>
          <w:sz w:val="28"/>
          <w:szCs w:val="28"/>
        </w:rPr>
        <w:t>исодержании</w:t>
      </w:r>
      <w:proofErr w:type="spellEnd"/>
      <w:r w:rsidRPr="00E31766">
        <w:rPr>
          <w:sz w:val="28"/>
          <w:szCs w:val="28"/>
        </w:rPr>
        <w:t xml:space="preserve"> документов архива;  </w:t>
      </w:r>
    </w:p>
    <w:p w:rsidR="002961AC" w:rsidRPr="00E31766" w:rsidRDefault="002961AC" w:rsidP="002961AC">
      <w:pPr>
        <w:spacing w:after="1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E31766">
        <w:rPr>
          <w:sz w:val="28"/>
          <w:szCs w:val="28"/>
        </w:rPr>
        <w:t xml:space="preserve">выдает в установленном порядке дела, документы или копии документов в целях служебного использования, для работы в помещении </w:t>
      </w: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архива; </w:t>
      </w:r>
      <w:r w:rsidRPr="00E31766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  <w:r w:rsidRPr="00E31766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2961AC" w:rsidRPr="00E31766" w:rsidRDefault="002961AC" w:rsidP="002961AC">
      <w:pPr>
        <w:spacing w:after="84"/>
        <w:ind w:left="-13"/>
        <w:rPr>
          <w:sz w:val="28"/>
          <w:szCs w:val="28"/>
        </w:rPr>
      </w:pPr>
      <w:r w:rsidRPr="00E31766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E31766">
        <w:rPr>
          <w:sz w:val="28"/>
          <w:szCs w:val="28"/>
        </w:rPr>
        <w:t xml:space="preserve">исполняет запросы организаций и заявления граждан об установлении трудового стажа и другим вопросам социально-правового характера, в установленном порядке выдает копии документов и архивные справки; </w:t>
      </w:r>
      <w:r w:rsidRPr="00E31766">
        <w:rPr>
          <w:rFonts w:ascii="Segoe UI Symbol" w:eastAsia="Segoe UI Symbol" w:hAnsi="Segoe UI Symbol" w:cs="Segoe UI Symbol"/>
          <w:sz w:val="28"/>
          <w:szCs w:val="28"/>
        </w:rPr>
        <w:t></w:t>
      </w:r>
      <w:r w:rsidRPr="00E31766">
        <w:rPr>
          <w:rFonts w:ascii="Segoe UI Symbol" w:eastAsia="Segoe UI Symbol" w:hAnsi="Segoe UI Symbol" w:cs="Segoe UI Symbol"/>
          <w:sz w:val="28"/>
          <w:szCs w:val="28"/>
        </w:rPr>
        <w:tab/>
      </w:r>
      <w:r w:rsidRPr="00E31766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2961AC" w:rsidRPr="00E31766" w:rsidRDefault="002961AC" w:rsidP="002961AC">
      <w:pPr>
        <w:ind w:left="854"/>
        <w:rPr>
          <w:sz w:val="28"/>
          <w:szCs w:val="28"/>
        </w:rPr>
      </w:pPr>
      <w:r w:rsidRPr="00E31766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E31766">
        <w:rPr>
          <w:sz w:val="28"/>
          <w:szCs w:val="28"/>
        </w:rPr>
        <w:t xml:space="preserve">ведет учет использования документов, хранящихся в архиве; </w:t>
      </w:r>
      <w:r w:rsidRPr="00E31766">
        <w:rPr>
          <w:rFonts w:ascii="Segoe UI Symbol" w:eastAsia="Segoe UI Symbol" w:hAnsi="Segoe UI Symbol" w:cs="Segoe UI Symbol"/>
          <w:sz w:val="28"/>
          <w:szCs w:val="28"/>
        </w:rPr>
        <w:t></w:t>
      </w:r>
    </w:p>
    <w:p w:rsidR="002961AC" w:rsidRPr="00E31766" w:rsidRDefault="002961AC" w:rsidP="002961AC">
      <w:pPr>
        <w:spacing w:after="27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4.6.Проводит экспертизу ценности документов, хранящихся в архиве, участвует в работе экспертной комиссии Учреждения;  </w:t>
      </w: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0" w:line="279" w:lineRule="auto"/>
        <w:ind w:left="-15" w:right="-9"/>
        <w:jc w:val="both"/>
        <w:rPr>
          <w:sz w:val="28"/>
          <w:szCs w:val="28"/>
        </w:rPr>
      </w:pPr>
      <w:r w:rsidRPr="00E31766">
        <w:rPr>
          <w:sz w:val="28"/>
          <w:szCs w:val="28"/>
        </w:rPr>
        <w:t xml:space="preserve">4.7.Оказывает методическую помощь службе делопроизводства в составлении номенклатуры дел Учреждения, контролирует правильность формирования и оформления дел в делопроизводстве, а также подготовку дел к передаче в архив Учреждения;  </w:t>
      </w: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0" w:line="279" w:lineRule="auto"/>
        <w:ind w:left="-15" w:right="-9"/>
        <w:jc w:val="both"/>
        <w:rPr>
          <w:sz w:val="28"/>
          <w:szCs w:val="28"/>
        </w:rPr>
      </w:pPr>
      <w:r w:rsidRPr="00E31766">
        <w:rPr>
          <w:sz w:val="28"/>
          <w:szCs w:val="28"/>
        </w:rPr>
        <w:t xml:space="preserve">4.8.Участвует в проведении мероприятий по повышению квалификации работников архива и службы делопроизводства Учреждения;  </w:t>
      </w: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4.9.При необходимости представляет сведения о составе и объеме документов по установленной форме учредителю;  </w:t>
      </w: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spacing w:after="0" w:line="259" w:lineRule="auto"/>
        <w:ind w:left="2"/>
        <w:rPr>
          <w:sz w:val="28"/>
          <w:szCs w:val="28"/>
        </w:rPr>
      </w:pPr>
    </w:p>
    <w:p w:rsidR="002961AC" w:rsidRPr="00E31766" w:rsidRDefault="002961AC" w:rsidP="002961AC">
      <w:pPr>
        <w:pStyle w:val="1"/>
        <w:ind w:left="1141" w:right="17" w:hanging="281"/>
        <w:rPr>
          <w:szCs w:val="28"/>
        </w:rPr>
      </w:pPr>
      <w:r w:rsidRPr="00E31766">
        <w:rPr>
          <w:szCs w:val="28"/>
        </w:rPr>
        <w:t>Права архива</w:t>
      </w: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19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ind w:left="862"/>
        <w:rPr>
          <w:sz w:val="28"/>
          <w:szCs w:val="28"/>
        </w:rPr>
      </w:pPr>
      <w:r w:rsidRPr="00E31766">
        <w:rPr>
          <w:sz w:val="28"/>
          <w:szCs w:val="28"/>
        </w:rPr>
        <w:t>Для выполнения возложенных задач и функции архив имеет право:</w:t>
      </w:r>
    </w:p>
    <w:p w:rsidR="002961AC" w:rsidRPr="00E31766" w:rsidRDefault="002961AC" w:rsidP="002961AC">
      <w:pPr>
        <w:spacing w:after="24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5.1.Контролировать выполнение установленных правил работы с документами сотрудниками Учреждения.  </w:t>
      </w: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27"/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5.2.Участвовать в мероприятиях, проводимых в районе по вопросам архивного дела и документационного </w:t>
      </w: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обеспечения.  </w:t>
      </w: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5.3.Приглашать в необходимых случаях в качестве экспертов и консультантов </w:t>
      </w:r>
      <w:r w:rsidRPr="00E31766">
        <w:rPr>
          <w:sz w:val="28"/>
          <w:szCs w:val="28"/>
        </w:rPr>
        <w:tab/>
        <w:t xml:space="preserve">специалистов </w:t>
      </w:r>
      <w:r w:rsidRPr="00E31766">
        <w:rPr>
          <w:sz w:val="28"/>
          <w:szCs w:val="28"/>
        </w:rPr>
        <w:tab/>
        <w:t xml:space="preserve">по </w:t>
      </w:r>
      <w:r w:rsidRPr="00E31766">
        <w:rPr>
          <w:sz w:val="28"/>
          <w:szCs w:val="28"/>
        </w:rPr>
        <w:tab/>
        <w:t xml:space="preserve">архивному </w:t>
      </w:r>
      <w:r w:rsidRPr="00E31766">
        <w:rPr>
          <w:sz w:val="28"/>
          <w:szCs w:val="28"/>
        </w:rPr>
        <w:tab/>
        <w:t xml:space="preserve">и </w:t>
      </w:r>
      <w:r w:rsidRPr="00E31766">
        <w:rPr>
          <w:sz w:val="28"/>
          <w:szCs w:val="28"/>
        </w:rPr>
        <w:tab/>
        <w:t xml:space="preserve">документационному обеспечению.  </w:t>
      </w: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5.3.Информировать директора Учреждения о состоянии архивного дела и вносить предложения по его совершенствованию.  </w:t>
      </w: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63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pStyle w:val="1"/>
        <w:ind w:left="1138" w:right="16" w:hanging="278"/>
        <w:rPr>
          <w:szCs w:val="28"/>
        </w:rPr>
      </w:pPr>
      <w:r w:rsidRPr="00E31766">
        <w:rPr>
          <w:szCs w:val="28"/>
        </w:rPr>
        <w:t xml:space="preserve">Ответственность за архив  </w:t>
      </w:r>
    </w:p>
    <w:p w:rsidR="002961AC" w:rsidRPr="00E31766" w:rsidRDefault="002961AC" w:rsidP="002961AC">
      <w:pPr>
        <w:spacing w:after="0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spacing w:after="9" w:line="259" w:lineRule="auto"/>
        <w:ind w:left="854"/>
        <w:rPr>
          <w:sz w:val="28"/>
          <w:szCs w:val="28"/>
        </w:rPr>
      </w:pPr>
    </w:p>
    <w:p w:rsidR="002961AC" w:rsidRPr="00E31766" w:rsidRDefault="002961AC" w:rsidP="002961AC">
      <w:pPr>
        <w:ind w:left="-13"/>
        <w:rPr>
          <w:sz w:val="28"/>
          <w:szCs w:val="28"/>
        </w:rPr>
      </w:pPr>
      <w:r w:rsidRPr="00E31766">
        <w:rPr>
          <w:sz w:val="28"/>
          <w:szCs w:val="28"/>
        </w:rPr>
        <w:t xml:space="preserve">6.1.Лицо, ответственное за сохранность документов, несет ответственность за выполнение возложенных на архив задач и функций.  </w:t>
      </w:r>
    </w:p>
    <w:p w:rsidR="002961AC" w:rsidRPr="00E31766" w:rsidRDefault="002961AC" w:rsidP="002961AC">
      <w:pPr>
        <w:ind w:left="-13"/>
        <w:rPr>
          <w:sz w:val="28"/>
          <w:szCs w:val="28"/>
        </w:rPr>
      </w:pPr>
    </w:p>
    <w:p w:rsidR="009925C4" w:rsidRPr="00E31766" w:rsidRDefault="009925C4">
      <w:pPr>
        <w:rPr>
          <w:sz w:val="28"/>
          <w:szCs w:val="28"/>
        </w:rPr>
      </w:pPr>
    </w:p>
    <w:sectPr w:rsidR="009925C4" w:rsidRPr="00E31766" w:rsidSect="00E5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5148"/>
    <w:multiLevelType w:val="hybridMultilevel"/>
    <w:tmpl w:val="AE4C351A"/>
    <w:lvl w:ilvl="0" w:tplc="7CE0032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74F9AC">
      <w:start w:val="1"/>
      <w:numFmt w:val="lowerLetter"/>
      <w:lvlText w:val="%2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6F71A">
      <w:start w:val="1"/>
      <w:numFmt w:val="lowerRoman"/>
      <w:lvlText w:val="%3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6EB74C">
      <w:start w:val="1"/>
      <w:numFmt w:val="decimal"/>
      <w:lvlText w:val="%4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F0F956">
      <w:start w:val="1"/>
      <w:numFmt w:val="lowerLetter"/>
      <w:lvlText w:val="%5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16DB3A">
      <w:start w:val="1"/>
      <w:numFmt w:val="lowerRoman"/>
      <w:lvlText w:val="%6"/>
      <w:lvlJc w:val="left"/>
      <w:pPr>
        <w:ind w:left="7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9C4430">
      <w:start w:val="1"/>
      <w:numFmt w:val="decimal"/>
      <w:lvlText w:val="%7"/>
      <w:lvlJc w:val="left"/>
      <w:pPr>
        <w:ind w:left="8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3CFE22">
      <w:start w:val="1"/>
      <w:numFmt w:val="lowerLetter"/>
      <w:lvlText w:val="%8"/>
      <w:lvlJc w:val="left"/>
      <w:pPr>
        <w:ind w:left="8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D055EC">
      <w:start w:val="1"/>
      <w:numFmt w:val="lowerRoman"/>
      <w:lvlText w:val="%9"/>
      <w:lvlJc w:val="left"/>
      <w:pPr>
        <w:ind w:left="9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61AC"/>
    <w:rsid w:val="002961AC"/>
    <w:rsid w:val="00610C70"/>
    <w:rsid w:val="009925C4"/>
    <w:rsid w:val="00C10892"/>
    <w:rsid w:val="00E31766"/>
    <w:rsid w:val="00E5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BC"/>
  </w:style>
  <w:style w:type="paragraph" w:styleId="1">
    <w:name w:val="heading 1"/>
    <w:next w:val="a"/>
    <w:link w:val="10"/>
    <w:uiPriority w:val="9"/>
    <w:unhideWhenUsed/>
    <w:qFormat/>
    <w:rsid w:val="002961AC"/>
    <w:pPr>
      <w:keepNext/>
      <w:keepLines/>
      <w:numPr>
        <w:numId w:val="1"/>
      </w:numPr>
      <w:spacing w:after="0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1AC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806</Words>
  <Characters>4598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2018-12-18T13:14:00Z</dcterms:created>
  <dcterms:modified xsi:type="dcterms:W3CDTF">2019-01-15T11:02:00Z</dcterms:modified>
</cp:coreProperties>
</file>