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РЕСПУБЛИКА ДАГЕСТАН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МУНИЦИПАЛЬНОЕ ОБРАЗОВАНИЕ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«АКУШИНСКИЙ РАЙОН»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ОТДЕЛ ОБРАЗОВАНИЯ АДМИНИСТРАЦИИ</w:t>
      </w:r>
    </w:p>
    <w:p w:rsidR="00CE3A8E" w:rsidRPr="00CE3A8E" w:rsidRDefault="00CE3A8E" w:rsidP="00CE3A8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CE3A8E">
        <w:rPr>
          <w:rFonts w:ascii="Times New Roman" w:hAnsi="Times New Roman"/>
          <w:b/>
          <w:sz w:val="32"/>
          <w:szCs w:val="32"/>
        </w:rPr>
        <w:t>МО «АКУШИНСКИЙ РАЙОН»</w:t>
      </w:r>
    </w:p>
    <w:p w:rsidR="00D9348E" w:rsidRPr="00D9348E" w:rsidRDefault="00CE3A8E" w:rsidP="00D9348E">
      <w:pPr>
        <w:pStyle w:val="a3"/>
        <w:pBdr>
          <w:bottom w:val="single" w:sz="6" w:space="1" w:color="auto"/>
        </w:pBdr>
        <w:jc w:val="center"/>
        <w:rPr>
          <w:rFonts w:ascii="Times New Roman" w:hAnsi="Times New Roman"/>
          <w:bCs/>
          <w:sz w:val="24"/>
          <w:szCs w:val="24"/>
        </w:rPr>
      </w:pPr>
      <w:r w:rsidRPr="00CE3A8E">
        <w:rPr>
          <w:rFonts w:ascii="Times New Roman" w:hAnsi="Times New Roman"/>
          <w:bCs/>
          <w:sz w:val="24"/>
          <w:szCs w:val="24"/>
        </w:rPr>
        <w:t xml:space="preserve">С. Акуша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            </w:t>
      </w:r>
      <w:r w:rsidRPr="00CE3A8E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Pr="00CE3A8E">
        <w:rPr>
          <w:rFonts w:ascii="Times New Roman" w:hAnsi="Times New Roman"/>
          <w:bCs/>
          <w:sz w:val="24"/>
          <w:szCs w:val="24"/>
          <w:lang w:val="en-US"/>
        </w:rPr>
        <w:t>akushauos</w:t>
      </w:r>
      <w:proofErr w:type="spellEnd"/>
      <w:r w:rsidRPr="00CE3A8E">
        <w:rPr>
          <w:rFonts w:ascii="Times New Roman" w:hAnsi="Times New Roman"/>
          <w:bCs/>
          <w:sz w:val="24"/>
          <w:szCs w:val="24"/>
        </w:rPr>
        <w:t>@</w:t>
      </w:r>
      <w:r w:rsidRPr="00CE3A8E">
        <w:rPr>
          <w:rFonts w:ascii="Times New Roman" w:hAnsi="Times New Roman"/>
          <w:bCs/>
          <w:sz w:val="24"/>
          <w:szCs w:val="24"/>
          <w:lang w:val="en-US"/>
        </w:rPr>
        <w:t>mail</w:t>
      </w:r>
      <w:r w:rsidRPr="00CE3A8E">
        <w:rPr>
          <w:rFonts w:ascii="Times New Roman" w:hAnsi="Times New Roman"/>
          <w:bCs/>
          <w:sz w:val="24"/>
          <w:szCs w:val="24"/>
        </w:rPr>
        <w:t>.</w:t>
      </w:r>
      <w:proofErr w:type="spellStart"/>
      <w:r w:rsidRPr="00CE3A8E">
        <w:rPr>
          <w:rFonts w:ascii="Times New Roman" w:hAnsi="Times New Roman"/>
          <w:bCs/>
          <w:sz w:val="24"/>
          <w:szCs w:val="24"/>
          <w:lang w:val="en-US"/>
        </w:rPr>
        <w:t>ru</w:t>
      </w:r>
      <w:proofErr w:type="spellEnd"/>
      <w:r w:rsidRPr="00CE3A8E">
        <w:rPr>
          <w:rFonts w:ascii="Times New Roman" w:hAnsi="Times New Roman"/>
          <w:bCs/>
          <w:sz w:val="24"/>
          <w:szCs w:val="24"/>
        </w:rPr>
        <w:t xml:space="preserve">           </w:t>
      </w:r>
      <w:r w:rsidR="00D9348E">
        <w:rPr>
          <w:rFonts w:ascii="Times New Roman" w:hAnsi="Times New Roman"/>
          <w:bCs/>
          <w:sz w:val="24"/>
          <w:szCs w:val="24"/>
        </w:rPr>
        <w:t xml:space="preserve">          тел.21-3-90;  21-3-9</w:t>
      </w:r>
    </w:p>
    <w:p w:rsidR="00D9348E" w:rsidRPr="00046874" w:rsidRDefault="00046874" w:rsidP="0004687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="002E51A9" w:rsidRPr="00046874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</w:p>
    <w:p w:rsidR="00046874" w:rsidRPr="00046874" w:rsidRDefault="002E51A9" w:rsidP="00046874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6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№24 </w:t>
      </w:r>
      <w:r w:rsidR="000468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</w:t>
      </w:r>
      <w:r w:rsidR="00046874" w:rsidRPr="00046874">
        <w:rPr>
          <w:rFonts w:ascii="Times New Roman" w:eastAsia="Times New Roman" w:hAnsi="Times New Roman" w:cs="Times New Roman"/>
          <w:color w:val="000000"/>
          <w:sz w:val="28"/>
          <w:szCs w:val="28"/>
        </w:rPr>
        <w:t>«28»  февраля  2019г.</w:t>
      </w:r>
    </w:p>
    <w:p w:rsidR="001249AA" w:rsidRPr="00046874" w:rsidRDefault="00046874" w:rsidP="00046874">
      <w:pPr>
        <w:pStyle w:val="1"/>
        <w:shd w:val="clear" w:color="auto" w:fill="FFFFFF"/>
        <w:spacing w:before="285" w:beforeAutospacing="0" w:after="0" w:afterAutospacing="0"/>
        <w:ind w:left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E51A9" w:rsidRPr="00046874">
        <w:rPr>
          <w:rStyle w:val="a7"/>
          <w:sz w:val="28"/>
          <w:szCs w:val="28"/>
        </w:rPr>
        <w:t xml:space="preserve"> </w:t>
      </w:r>
      <w:r w:rsidR="001249AA" w:rsidRPr="00046874">
        <w:rPr>
          <w:rStyle w:val="a7"/>
          <w:sz w:val="28"/>
          <w:szCs w:val="28"/>
        </w:rPr>
        <w:t>Об утверждении Межведомственного графика проведения культурно-просветительских и   воспитательных мероприятий, направленных на развитие стойкого неприятия идеоло</w:t>
      </w:r>
      <w:r w:rsidR="002E51A9" w:rsidRPr="00046874">
        <w:rPr>
          <w:rStyle w:val="a7"/>
          <w:sz w:val="28"/>
          <w:szCs w:val="28"/>
        </w:rPr>
        <w:t xml:space="preserve">гии терроризма, для </w:t>
      </w:r>
      <w:r w:rsidR="001249AA" w:rsidRPr="00046874">
        <w:rPr>
          <w:rStyle w:val="a7"/>
          <w:sz w:val="28"/>
          <w:szCs w:val="28"/>
        </w:rPr>
        <w:t>учащихся образовательных организаций, осуществляющих свою деятельность на территории Республики Дагестан, на 2019 год</w:t>
      </w:r>
    </w:p>
    <w:p w:rsidR="001249AA" w:rsidRPr="00046874" w:rsidRDefault="001249AA" w:rsidP="00046874">
      <w:pPr>
        <w:shd w:val="clear" w:color="auto" w:fill="FFFFFF"/>
        <w:ind w:left="567" w:firstLine="567"/>
        <w:jc w:val="both"/>
        <w:rPr>
          <w:rFonts w:ascii="Times New Roman" w:hAnsi="Times New Roman" w:cs="Times New Roman"/>
          <w:color w:val="434343"/>
          <w:sz w:val="28"/>
          <w:szCs w:val="28"/>
        </w:rPr>
      </w:pPr>
      <w:proofErr w:type="gramStart"/>
      <w:r w:rsidRPr="00046874">
        <w:rPr>
          <w:rFonts w:ascii="Times New Roman" w:hAnsi="Times New Roman" w:cs="Times New Roman"/>
          <w:color w:val="434343"/>
          <w:sz w:val="28"/>
          <w:szCs w:val="28"/>
        </w:rPr>
        <w:t>В целях реализации пункта 32 Плана работы Антитеррористической комиссии в Республике Дагестан на 2019 год, утвержденного Главой Республики Дагестан, председателем Антитеррористической комиссии в Республике Дагестан, от 22 января 2019 года, в соответствии с рекомендациями аппарата НАК (письмо от 19 ноября 2018 г. № 1493), на основании согласований Минкультуры РД от 27 февраля 2019 г. № 07-564/6-06/19 и Минмолодежи РД от</w:t>
      </w:r>
      <w:proofErr w:type="gramEnd"/>
      <w:r w:rsidRPr="00046874">
        <w:rPr>
          <w:rFonts w:ascii="Times New Roman" w:hAnsi="Times New Roman" w:cs="Times New Roman"/>
          <w:color w:val="434343"/>
          <w:sz w:val="28"/>
          <w:szCs w:val="28"/>
        </w:rPr>
        <w:t xml:space="preserve"> 26 февраля 2019 г. № 46-250/19 </w:t>
      </w:r>
    </w:p>
    <w:p w:rsidR="001249AA" w:rsidRPr="00046874" w:rsidRDefault="001249AA" w:rsidP="00046874">
      <w:pPr>
        <w:shd w:val="clear" w:color="auto" w:fill="FFFFFF"/>
        <w:spacing w:before="150"/>
        <w:ind w:left="567" w:firstLine="567"/>
        <w:jc w:val="both"/>
        <w:rPr>
          <w:rFonts w:ascii="Times New Roman" w:hAnsi="Times New Roman" w:cs="Times New Roman"/>
          <w:color w:val="434343"/>
          <w:sz w:val="28"/>
          <w:szCs w:val="28"/>
        </w:rPr>
      </w:pPr>
      <w:r w:rsidRPr="00046874">
        <w:rPr>
          <w:rFonts w:ascii="Times New Roman" w:hAnsi="Times New Roman" w:cs="Times New Roman"/>
          <w:color w:val="434343"/>
          <w:sz w:val="28"/>
          <w:szCs w:val="28"/>
        </w:rPr>
        <w:t> </w:t>
      </w:r>
      <w:r w:rsidRPr="00046874">
        <w:rPr>
          <w:rStyle w:val="a7"/>
          <w:rFonts w:ascii="Times New Roman" w:hAnsi="Times New Roman" w:cs="Times New Roman"/>
          <w:color w:val="434343"/>
          <w:sz w:val="28"/>
          <w:szCs w:val="28"/>
        </w:rPr>
        <w:t>ПРИКАЗЫВАЮ:</w:t>
      </w:r>
      <w:r w:rsidRPr="00046874">
        <w:rPr>
          <w:rFonts w:ascii="Times New Roman" w:hAnsi="Times New Roman" w:cs="Times New Roman"/>
          <w:color w:val="434343"/>
          <w:sz w:val="28"/>
          <w:szCs w:val="28"/>
        </w:rPr>
        <w:t> </w:t>
      </w:r>
    </w:p>
    <w:p w:rsidR="001249AA" w:rsidRPr="00046874" w:rsidRDefault="00046874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>
        <w:t xml:space="preserve">     </w:t>
      </w:r>
      <w:r w:rsidR="001249AA" w:rsidRPr="00046874">
        <w:t>1.</w:t>
      </w:r>
      <w:r w:rsidR="002E51A9" w:rsidRPr="00046874">
        <w:t> </w:t>
      </w:r>
      <w:r w:rsidR="002E51A9" w:rsidRPr="00046874">
        <w:rPr>
          <w:rFonts w:ascii="Times New Roman" w:hAnsi="Times New Roman"/>
          <w:sz w:val="28"/>
          <w:szCs w:val="28"/>
        </w:rPr>
        <w:t>Г</w:t>
      </w:r>
      <w:r w:rsidR="001249AA" w:rsidRPr="00046874">
        <w:rPr>
          <w:rFonts w:ascii="Times New Roman" w:hAnsi="Times New Roman"/>
          <w:sz w:val="28"/>
          <w:szCs w:val="28"/>
        </w:rPr>
        <w:t>рафик проведения культурно-просветительских и   воспитательных мероприятий, направленных на развитие стойкого неприятия идеол</w:t>
      </w:r>
      <w:r w:rsidR="002E51A9" w:rsidRPr="00046874">
        <w:rPr>
          <w:rFonts w:ascii="Times New Roman" w:hAnsi="Times New Roman"/>
          <w:sz w:val="28"/>
          <w:szCs w:val="28"/>
        </w:rPr>
        <w:t xml:space="preserve">огии терроризма, для </w:t>
      </w:r>
      <w:r w:rsidR="001249AA" w:rsidRPr="00046874">
        <w:rPr>
          <w:rFonts w:ascii="Times New Roman" w:hAnsi="Times New Roman"/>
          <w:sz w:val="28"/>
          <w:szCs w:val="28"/>
        </w:rPr>
        <w:t xml:space="preserve"> учащихся образовательных организаций, осуществляющих свою деятельность на территории Республики Дагестан, на 2019 год</w:t>
      </w:r>
      <w:r w:rsidR="002E51A9" w:rsidRPr="00046874">
        <w:rPr>
          <w:rFonts w:ascii="Times New Roman" w:hAnsi="Times New Roman"/>
          <w:sz w:val="28"/>
          <w:szCs w:val="28"/>
        </w:rPr>
        <w:t xml:space="preserve"> принять к сведению и исполнению</w:t>
      </w:r>
      <w:r w:rsidR="001249AA" w:rsidRPr="00046874">
        <w:rPr>
          <w:rFonts w:ascii="Times New Roman" w:hAnsi="Times New Roman"/>
          <w:sz w:val="28"/>
          <w:szCs w:val="28"/>
        </w:rPr>
        <w:t xml:space="preserve"> (далее – График).</w:t>
      </w:r>
    </w:p>
    <w:p w:rsidR="002E51A9" w:rsidRPr="00046874" w:rsidRDefault="00046874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1249AA" w:rsidRPr="00046874">
        <w:rPr>
          <w:rFonts w:ascii="Times New Roman" w:hAnsi="Times New Roman"/>
          <w:sz w:val="28"/>
          <w:szCs w:val="28"/>
        </w:rPr>
        <w:t>2. </w:t>
      </w:r>
      <w:r w:rsidR="002E51A9" w:rsidRPr="00046874">
        <w:rPr>
          <w:rFonts w:ascii="Times New Roman" w:hAnsi="Times New Roman"/>
          <w:sz w:val="28"/>
          <w:szCs w:val="28"/>
        </w:rPr>
        <w:t>Методкабинету отдела образования:</w:t>
      </w:r>
    </w:p>
    <w:p w:rsidR="001249AA" w:rsidRPr="00046874" w:rsidRDefault="002E51A9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 w:rsidRPr="00046874">
        <w:rPr>
          <w:rFonts w:ascii="Times New Roman" w:hAnsi="Times New Roman"/>
          <w:sz w:val="28"/>
          <w:szCs w:val="28"/>
        </w:rPr>
        <w:t xml:space="preserve"> </w:t>
      </w:r>
      <w:r w:rsidR="00046874">
        <w:rPr>
          <w:rFonts w:ascii="Times New Roman" w:hAnsi="Times New Roman"/>
          <w:sz w:val="28"/>
          <w:szCs w:val="28"/>
        </w:rPr>
        <w:t xml:space="preserve">   </w:t>
      </w:r>
      <w:r w:rsidRPr="00046874">
        <w:rPr>
          <w:rFonts w:ascii="Times New Roman" w:hAnsi="Times New Roman"/>
          <w:sz w:val="28"/>
          <w:szCs w:val="28"/>
        </w:rPr>
        <w:t xml:space="preserve">2.1. довести до образовательных организаций </w:t>
      </w:r>
      <w:r w:rsidR="001249AA" w:rsidRPr="00046874">
        <w:rPr>
          <w:rFonts w:ascii="Times New Roman" w:hAnsi="Times New Roman"/>
          <w:sz w:val="28"/>
          <w:szCs w:val="28"/>
        </w:rPr>
        <w:t xml:space="preserve"> утвержде</w:t>
      </w:r>
      <w:r w:rsidRPr="00046874">
        <w:rPr>
          <w:rFonts w:ascii="Times New Roman" w:hAnsi="Times New Roman"/>
          <w:sz w:val="28"/>
          <w:szCs w:val="28"/>
        </w:rPr>
        <w:t xml:space="preserve">нный График в срок до  5 марта </w:t>
      </w:r>
      <w:r w:rsidR="001249AA" w:rsidRPr="00046874">
        <w:rPr>
          <w:rFonts w:ascii="Times New Roman" w:hAnsi="Times New Roman"/>
          <w:sz w:val="28"/>
          <w:szCs w:val="28"/>
        </w:rPr>
        <w:t>2019 г.;</w:t>
      </w:r>
    </w:p>
    <w:p w:rsidR="000477C9" w:rsidRPr="00046874" w:rsidRDefault="00046874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77C9" w:rsidRPr="00046874">
        <w:rPr>
          <w:rFonts w:ascii="Times New Roman" w:hAnsi="Times New Roman"/>
          <w:sz w:val="28"/>
          <w:szCs w:val="28"/>
        </w:rPr>
        <w:t>3.Руководителям образовательных организаций:</w:t>
      </w:r>
    </w:p>
    <w:p w:rsidR="001249AA" w:rsidRPr="00046874" w:rsidRDefault="00046874" w:rsidP="00046874">
      <w:pPr>
        <w:pStyle w:val="a3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477C9" w:rsidRPr="00046874">
        <w:rPr>
          <w:rFonts w:ascii="Times New Roman" w:hAnsi="Times New Roman"/>
          <w:sz w:val="28"/>
          <w:szCs w:val="28"/>
        </w:rPr>
        <w:t>3.1.</w:t>
      </w:r>
      <w:r w:rsidR="001249AA" w:rsidRPr="00046874">
        <w:rPr>
          <w:rFonts w:ascii="Times New Roman" w:hAnsi="Times New Roman"/>
          <w:sz w:val="28"/>
          <w:szCs w:val="28"/>
        </w:rPr>
        <w:t xml:space="preserve"> сводную информацию о реализации мероприятий Графика представить в </w:t>
      </w:r>
      <w:r w:rsidR="002E51A9" w:rsidRPr="00046874">
        <w:rPr>
          <w:rFonts w:ascii="Times New Roman" w:hAnsi="Times New Roman"/>
          <w:sz w:val="28"/>
          <w:szCs w:val="28"/>
        </w:rPr>
        <w:t xml:space="preserve"> отдел образования (методкабинет) </w:t>
      </w:r>
      <w:r w:rsidR="002E51A9" w:rsidRPr="00046874">
        <w:rPr>
          <w:rFonts w:ascii="Times New Roman" w:hAnsi="Times New Roman"/>
          <w:b/>
          <w:sz w:val="28"/>
          <w:szCs w:val="28"/>
        </w:rPr>
        <w:t xml:space="preserve">до 20 мая  и 20 </w:t>
      </w:r>
      <w:r w:rsidR="001249AA" w:rsidRPr="00046874">
        <w:rPr>
          <w:rFonts w:ascii="Times New Roman" w:hAnsi="Times New Roman"/>
          <w:b/>
          <w:sz w:val="28"/>
          <w:szCs w:val="28"/>
        </w:rPr>
        <w:t>о</w:t>
      </w:r>
      <w:r w:rsidR="002E51A9" w:rsidRPr="00046874">
        <w:rPr>
          <w:rFonts w:ascii="Times New Roman" w:hAnsi="Times New Roman"/>
          <w:b/>
          <w:sz w:val="28"/>
          <w:szCs w:val="28"/>
        </w:rPr>
        <w:t>кт</w:t>
      </w:r>
      <w:r w:rsidR="000477C9" w:rsidRPr="00046874">
        <w:rPr>
          <w:rFonts w:ascii="Times New Roman" w:hAnsi="Times New Roman"/>
          <w:b/>
          <w:sz w:val="28"/>
          <w:szCs w:val="28"/>
        </w:rPr>
        <w:t>ября 2019 года на а</w:t>
      </w:r>
      <w:r w:rsidR="002E51A9" w:rsidRPr="00046874">
        <w:rPr>
          <w:rFonts w:ascii="Times New Roman" w:hAnsi="Times New Roman"/>
          <w:b/>
          <w:sz w:val="28"/>
          <w:szCs w:val="28"/>
        </w:rPr>
        <w:t xml:space="preserve">дрес электронной почты </w:t>
      </w:r>
      <w:proofErr w:type="spellStart"/>
      <w:r w:rsidR="002E51A9" w:rsidRPr="00046874">
        <w:rPr>
          <w:rFonts w:ascii="Times New Roman" w:hAnsi="Times New Roman"/>
          <w:b/>
          <w:sz w:val="28"/>
          <w:szCs w:val="28"/>
          <w:lang w:val="en-US"/>
        </w:rPr>
        <w:t>vazi</w:t>
      </w:r>
      <w:r w:rsidR="000477C9" w:rsidRPr="00046874">
        <w:rPr>
          <w:rFonts w:ascii="Times New Roman" w:hAnsi="Times New Roman"/>
          <w:b/>
          <w:sz w:val="28"/>
          <w:szCs w:val="28"/>
          <w:lang w:val="en-US"/>
        </w:rPr>
        <w:t>rovaoo</w:t>
      </w:r>
      <w:proofErr w:type="spellEnd"/>
      <w:r w:rsidR="000477C9" w:rsidRPr="00046874">
        <w:rPr>
          <w:rFonts w:ascii="Times New Roman" w:hAnsi="Times New Roman"/>
          <w:b/>
          <w:sz w:val="28"/>
          <w:szCs w:val="28"/>
        </w:rPr>
        <w:t>@</w:t>
      </w:r>
      <w:r w:rsidR="000477C9" w:rsidRPr="00046874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0477C9" w:rsidRPr="00046874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0477C9" w:rsidRPr="00046874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2E51A9" w:rsidRPr="00046874">
        <w:rPr>
          <w:rFonts w:ascii="Times New Roman" w:hAnsi="Times New Roman"/>
          <w:b/>
          <w:sz w:val="28"/>
          <w:szCs w:val="28"/>
        </w:rPr>
        <w:t xml:space="preserve"> </w:t>
      </w:r>
    </w:p>
    <w:p w:rsidR="001249AA" w:rsidRPr="00046874" w:rsidRDefault="00046874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1249AA" w:rsidRPr="0004687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1249AA" w:rsidRPr="0004687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249AA" w:rsidRPr="00046874">
        <w:rPr>
          <w:rFonts w:ascii="Times New Roman" w:hAnsi="Times New Roman"/>
          <w:sz w:val="28"/>
          <w:szCs w:val="28"/>
        </w:rPr>
        <w:t xml:space="preserve"> исполнением настоящего приказа оставляю за собой.</w:t>
      </w:r>
    </w:p>
    <w:p w:rsidR="001249AA" w:rsidRPr="00046874" w:rsidRDefault="001249AA" w:rsidP="00046874">
      <w:pPr>
        <w:pStyle w:val="a3"/>
        <w:ind w:left="567"/>
        <w:rPr>
          <w:rFonts w:ascii="Times New Roman" w:hAnsi="Times New Roman"/>
          <w:sz w:val="28"/>
          <w:szCs w:val="28"/>
        </w:rPr>
      </w:pPr>
      <w:r w:rsidRPr="00046874">
        <w:rPr>
          <w:rFonts w:ascii="Times New Roman" w:hAnsi="Times New Roman"/>
          <w:sz w:val="28"/>
          <w:szCs w:val="28"/>
        </w:rPr>
        <w:t>  Приложение: </w:t>
      </w:r>
      <w:hyperlink r:id="rId7" w:history="1">
        <w:r w:rsidRPr="00046874">
          <w:rPr>
            <w:rStyle w:val="a5"/>
            <w:rFonts w:ascii="Times New Roman" w:hAnsi="Times New Roman"/>
            <w:color w:val="00408F"/>
            <w:sz w:val="28"/>
            <w:szCs w:val="28"/>
          </w:rPr>
          <w:t>на 5 л. в 1 экз.</w:t>
        </w:r>
      </w:hyperlink>
    </w:p>
    <w:p w:rsidR="00D9348E" w:rsidRPr="00046874" w:rsidRDefault="001249AA" w:rsidP="00046874">
      <w:pPr>
        <w:pStyle w:val="a3"/>
        <w:rPr>
          <w:rFonts w:ascii="Times New Roman" w:hAnsi="Times New Roman"/>
          <w:sz w:val="28"/>
          <w:szCs w:val="28"/>
        </w:rPr>
      </w:pPr>
      <w:r w:rsidRPr="00046874">
        <w:rPr>
          <w:rFonts w:ascii="Times New Roman" w:hAnsi="Times New Roman"/>
          <w:sz w:val="28"/>
          <w:szCs w:val="28"/>
        </w:rPr>
        <w:t> </w:t>
      </w:r>
    </w:p>
    <w:p w:rsidR="000477C9" w:rsidRPr="00046874" w:rsidRDefault="00046874" w:rsidP="00046874">
      <w:pPr>
        <w:pStyle w:val="a3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="00D9348E" w:rsidRPr="00046874">
        <w:rPr>
          <w:rFonts w:ascii="Times New Roman" w:hAnsi="Times New Roman"/>
          <w:b/>
          <w:bCs/>
          <w:sz w:val="28"/>
          <w:szCs w:val="28"/>
        </w:rPr>
        <w:t xml:space="preserve">Начальник                                                        </w:t>
      </w:r>
      <w:r w:rsidR="00F443F1" w:rsidRPr="00046874">
        <w:rPr>
          <w:rFonts w:ascii="Times New Roman" w:hAnsi="Times New Roman"/>
          <w:b/>
          <w:bCs/>
          <w:sz w:val="28"/>
          <w:szCs w:val="28"/>
        </w:rPr>
        <w:t xml:space="preserve">              Б.Магомедова</w:t>
      </w:r>
      <w:r w:rsidR="001249AA" w:rsidRPr="0004687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477C9" w:rsidRPr="00046874" w:rsidRDefault="000477C9" w:rsidP="00046874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535F7F" w:rsidRPr="00046874" w:rsidRDefault="00F443F1" w:rsidP="00046874">
      <w:pPr>
        <w:shd w:val="clear" w:color="auto" w:fill="FFFFFF"/>
        <w:spacing w:before="150" w:after="0" w:line="240" w:lineRule="auto"/>
        <w:ind w:left="567"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</w:rPr>
      </w:pPr>
      <w:proofErr w:type="gramStart"/>
      <w:r w:rsidRPr="00046874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>Исп</w:t>
      </w:r>
      <w:proofErr w:type="gramEnd"/>
      <w:r w:rsidRPr="00046874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</w:rPr>
        <w:t xml:space="preserve">: </w:t>
      </w:r>
      <w:r w:rsidRPr="00046874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П. Вазирова</w:t>
      </w:r>
      <w:r w:rsidR="000477C9" w:rsidRPr="00046874">
        <w:rPr>
          <w:rFonts w:ascii="Times New Roman" w:eastAsia="Times New Roman" w:hAnsi="Times New Roman" w:cs="Times New Roman"/>
          <w:b/>
          <w:bCs/>
          <w:color w:val="434343"/>
          <w:sz w:val="24"/>
          <w:szCs w:val="24"/>
        </w:rPr>
        <w:t>.</w:t>
      </w:r>
    </w:p>
    <w:sectPr w:rsidR="00535F7F" w:rsidRPr="00046874" w:rsidSect="003D03E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C3" w:rsidRDefault="003D32C3" w:rsidP="00A2153C">
      <w:pPr>
        <w:spacing w:after="0" w:line="240" w:lineRule="auto"/>
      </w:pPr>
      <w:r>
        <w:separator/>
      </w:r>
    </w:p>
  </w:endnote>
  <w:endnote w:type="continuationSeparator" w:id="0">
    <w:p w:rsidR="003D32C3" w:rsidRDefault="003D32C3" w:rsidP="00A2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C3" w:rsidRDefault="003D32C3" w:rsidP="00A2153C">
      <w:pPr>
        <w:spacing w:after="0" w:line="240" w:lineRule="auto"/>
      </w:pPr>
      <w:r>
        <w:separator/>
      </w:r>
    </w:p>
  </w:footnote>
  <w:footnote w:type="continuationSeparator" w:id="0">
    <w:p w:rsidR="003D32C3" w:rsidRDefault="003D32C3" w:rsidP="00A215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E3A8E"/>
    <w:rsid w:val="0000110A"/>
    <w:rsid w:val="00046874"/>
    <w:rsid w:val="000477C9"/>
    <w:rsid w:val="00050051"/>
    <w:rsid w:val="000A338E"/>
    <w:rsid w:val="000F3F26"/>
    <w:rsid w:val="000F7DB2"/>
    <w:rsid w:val="001249AA"/>
    <w:rsid w:val="002E51A9"/>
    <w:rsid w:val="002E7793"/>
    <w:rsid w:val="002F2FE7"/>
    <w:rsid w:val="00311A9F"/>
    <w:rsid w:val="003D03ED"/>
    <w:rsid w:val="003D32C3"/>
    <w:rsid w:val="00445261"/>
    <w:rsid w:val="00492BEB"/>
    <w:rsid w:val="004A3B3B"/>
    <w:rsid w:val="00535F7F"/>
    <w:rsid w:val="005B1552"/>
    <w:rsid w:val="00603281"/>
    <w:rsid w:val="006535DA"/>
    <w:rsid w:val="00663DBC"/>
    <w:rsid w:val="006E1D6E"/>
    <w:rsid w:val="0070380E"/>
    <w:rsid w:val="0070764C"/>
    <w:rsid w:val="00753853"/>
    <w:rsid w:val="00863094"/>
    <w:rsid w:val="00874C69"/>
    <w:rsid w:val="008C3DE5"/>
    <w:rsid w:val="008F1CF6"/>
    <w:rsid w:val="009E6CEB"/>
    <w:rsid w:val="009F500C"/>
    <w:rsid w:val="00A2153C"/>
    <w:rsid w:val="00A23C65"/>
    <w:rsid w:val="00A50543"/>
    <w:rsid w:val="00A54D31"/>
    <w:rsid w:val="00B44C91"/>
    <w:rsid w:val="00BF6555"/>
    <w:rsid w:val="00CB7A08"/>
    <w:rsid w:val="00CE3A8E"/>
    <w:rsid w:val="00D9348E"/>
    <w:rsid w:val="00DF15F8"/>
    <w:rsid w:val="00E446A1"/>
    <w:rsid w:val="00EA3DC8"/>
    <w:rsid w:val="00F4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93"/>
  </w:style>
  <w:style w:type="paragraph" w:styleId="1">
    <w:name w:val="heading 1"/>
    <w:basedOn w:val="a"/>
    <w:link w:val="10"/>
    <w:uiPriority w:val="9"/>
    <w:qFormat/>
    <w:rsid w:val="00D934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3A8E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4A3B3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locked/>
    <w:rsid w:val="00CB7A0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CB7A08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uiPriority w:val="99"/>
    <w:locked/>
    <w:rsid w:val="00CB7A08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B7A08"/>
    <w:pPr>
      <w:widowControl w:val="0"/>
      <w:shd w:val="clear" w:color="auto" w:fill="FFFFFF"/>
      <w:spacing w:before="600" w:after="0" w:line="274" w:lineRule="exac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D9348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D9348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93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D934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2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6947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03">
          <w:marLeft w:val="37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5855">
              <w:marLeft w:val="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1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97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72127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112179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2920">
              <w:marLeft w:val="0"/>
              <w:marRight w:val="0"/>
              <w:marTop w:val="3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9191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2368">
          <w:marLeft w:val="37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5900">
              <w:marLeft w:val="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0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0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13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9266800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3447">
              <w:marLeft w:val="0"/>
              <w:marRight w:val="0"/>
              <w:marTop w:val="375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agminobr.ru/storage/files/2019/prikaz/priloj_367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CCD4A-7CB8-4D0D-AF28-2F1FA1B0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2015-08-25T09:11:00Z</cp:lastPrinted>
  <dcterms:created xsi:type="dcterms:W3CDTF">2019-02-28T09:12:00Z</dcterms:created>
  <dcterms:modified xsi:type="dcterms:W3CDTF">2019-03-04T11:29:00Z</dcterms:modified>
</cp:coreProperties>
</file>