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A9" w:rsidRDefault="00A317A9" w:rsidP="002D79A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17A9" w:rsidRPr="00A317A9" w:rsidRDefault="002E7450" w:rsidP="00A317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Муниципальное бюджетное</w:t>
      </w:r>
      <w:r w:rsidR="00A317A9"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 xml:space="preserve"> учреждение</w:t>
      </w:r>
    </w:p>
    <w:p w:rsidR="00A317A9" w:rsidRPr="00A317A9" w:rsidRDefault="00A317A9" w:rsidP="00A317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 xml:space="preserve">дополнительного образования </w:t>
      </w:r>
    </w:p>
    <w:p w:rsidR="00A317A9" w:rsidRPr="00A317A9" w:rsidRDefault="00A317A9" w:rsidP="00A317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Дом детского творчества  «Рассвет»</w:t>
      </w:r>
    </w:p>
    <w:p w:rsidR="00A317A9" w:rsidRPr="00A317A9" w:rsidRDefault="00A317A9" w:rsidP="00A317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 xml:space="preserve"> район».</w:t>
      </w:r>
    </w:p>
    <w:p w:rsidR="00A317A9" w:rsidRPr="00A317A9" w:rsidRDefault="00A317A9" w:rsidP="00A317A9">
      <w:pPr>
        <w:shd w:val="clear" w:color="auto" w:fill="FFFFFF"/>
        <w:spacing w:before="75" w:after="150" w:line="504" w:lineRule="atLeas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</w:p>
    <w:p w:rsidR="00A317A9" w:rsidRDefault="00A317A9" w:rsidP="00A317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Утверждаю                                                       </w:t>
      </w:r>
    </w:p>
    <w:p w:rsidR="00A317A9" w:rsidRDefault="00142E30" w:rsidP="00A317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 Директор МБ</w:t>
      </w:r>
      <w:r w:rsidR="00A317A9"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>У Д</w:t>
      </w:r>
      <w:proofErr w:type="gramStart"/>
      <w:r w:rsidR="00A317A9"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>О</w:t>
      </w:r>
      <w:r w:rsidR="00A317A9" w:rsidRPr="00A317A9">
        <w:rPr>
          <w:rFonts w:ascii="Times New Roman" w:hAnsi="Times New Roman" w:cs="Times New Roman"/>
          <w:b/>
          <w:sz w:val="24"/>
        </w:rPr>
        <w:t>«</w:t>
      </w:r>
      <w:proofErr w:type="gramEnd"/>
      <w:r w:rsidR="00A317A9"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ДДТ»                                                                                                                                                                                                      </w:t>
      </w:r>
    </w:p>
    <w:p w:rsidR="00A317A9" w:rsidRDefault="00A317A9" w:rsidP="00A317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   __________Гаджиева А.М.         </w:t>
      </w:r>
    </w:p>
    <w:p w:rsidR="00A317A9" w:rsidRPr="00A317A9" w:rsidRDefault="00A317A9" w:rsidP="00A317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2E7450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             «_</w:t>
      </w:r>
      <w:r w:rsidR="005D4D7F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>29</w:t>
      </w:r>
      <w:r w:rsidR="002E7450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>_»  __</w:t>
      </w:r>
      <w:r w:rsidR="005D4D7F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>августа_</w:t>
      </w:r>
      <w:r w:rsidR="002E7450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2020 </w:t>
      </w:r>
      <w:r w:rsidRPr="00A317A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8"/>
          <w:lang w:eastAsia="ru-RU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7A9" w:rsidRPr="00A317A9" w:rsidRDefault="00A317A9" w:rsidP="00A317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</w:p>
    <w:p w:rsidR="00A317A9" w:rsidRPr="00A317A9" w:rsidRDefault="00A317A9" w:rsidP="00A317A9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</w:p>
    <w:p w:rsidR="00A317A9" w:rsidRPr="00A317A9" w:rsidRDefault="00A317A9" w:rsidP="00A317A9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</w:p>
    <w:p w:rsidR="00731981" w:rsidRPr="00731981" w:rsidRDefault="007E02C1" w:rsidP="007E02C1">
      <w:pPr>
        <w:shd w:val="clear" w:color="auto" w:fill="FFFFFF"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</w:pPr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0"/>
          <w:szCs w:val="28"/>
          <w:lang w:eastAsia="ru-RU"/>
        </w:rPr>
        <w:t xml:space="preserve">        </w:t>
      </w:r>
      <w:r w:rsidR="00A317A9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План антитеррористических мероприятий.  </w:t>
      </w:r>
    </w:p>
    <w:p w:rsidR="00A317A9" w:rsidRPr="00731981" w:rsidRDefault="00A317A9" w:rsidP="00731981">
      <w:pPr>
        <w:shd w:val="clear" w:color="auto" w:fill="FFFFFF"/>
        <w:spacing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</w:pPr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   </w:t>
      </w:r>
      <w:r w:rsidR="007E02C1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                   </w:t>
      </w:r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                                                                                                          </w:t>
      </w:r>
      <w:r w:rsidR="00731981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                           </w:t>
      </w:r>
    </w:p>
    <w:p w:rsidR="00A317A9" w:rsidRPr="00731981" w:rsidRDefault="002E7450" w:rsidP="007E02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>на 2020-2021</w:t>
      </w:r>
      <w:r w:rsidR="00A317A9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  <w:t xml:space="preserve"> учебный год.</w:t>
      </w:r>
    </w:p>
    <w:p w:rsidR="00A317A9" w:rsidRPr="00731981" w:rsidRDefault="00A317A9" w:rsidP="007E02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  <w:u w:val="single"/>
          <w:lang w:eastAsia="ru-RU"/>
        </w:rPr>
      </w:pPr>
    </w:p>
    <w:p w:rsidR="00A317A9" w:rsidRPr="00731981" w:rsidRDefault="007E02C1" w:rsidP="007E02C1">
      <w:pPr>
        <w:shd w:val="clear" w:color="auto" w:fill="FFFFFF"/>
        <w:spacing w:before="75" w:after="150" w:line="504" w:lineRule="atLeas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28"/>
          <w:u w:val="single"/>
          <w:lang w:eastAsia="ru-RU"/>
        </w:rPr>
      </w:pPr>
      <w:r w:rsidRPr="00731981">
        <w:rPr>
          <w:rFonts w:ascii="a_Algerius" w:eastAsia="Times New Roman" w:hAnsi="a_Algerius" w:cs="Times New Roman"/>
          <w:b/>
          <w:bCs/>
          <w:spacing w:val="-15"/>
          <w:kern w:val="36"/>
          <w:sz w:val="42"/>
          <w:szCs w:val="28"/>
          <w:u w:val="single"/>
          <w:lang w:eastAsia="ru-RU"/>
        </w:rPr>
        <w:t xml:space="preserve">                     </w:t>
      </w:r>
    </w:p>
    <w:p w:rsidR="00A317A9" w:rsidRPr="00731981" w:rsidRDefault="007E02C1" w:rsidP="00731981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</w:pPr>
      <w:proofErr w:type="gramStart"/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>с</w:t>
      </w:r>
      <w:proofErr w:type="gramEnd"/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>.</w:t>
      </w:r>
      <w:r w:rsidR="00731981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 xml:space="preserve"> </w:t>
      </w:r>
      <w:proofErr w:type="gramStart"/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>Акуша</w:t>
      </w:r>
      <w:proofErr w:type="gramEnd"/>
      <w:r w:rsidR="002E7450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 xml:space="preserve"> -2020</w:t>
      </w:r>
      <w:r w:rsid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 xml:space="preserve"> </w:t>
      </w:r>
      <w:r w:rsidR="00A317A9"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>г</w:t>
      </w:r>
      <w:r w:rsid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  <w:t>.</w:t>
      </w:r>
    </w:p>
    <w:p w:rsidR="00731981" w:rsidRPr="00731981" w:rsidRDefault="00731981" w:rsidP="00731981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  <w:lang w:eastAsia="ru-RU"/>
        </w:rPr>
      </w:pPr>
    </w:p>
    <w:p w:rsidR="00731981" w:rsidRPr="00A317A9" w:rsidRDefault="00731981" w:rsidP="00A317A9">
      <w:pPr>
        <w:shd w:val="clear" w:color="auto" w:fill="FFFFFF"/>
        <w:spacing w:before="75" w:after="150" w:line="504" w:lineRule="atLeas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</w:p>
    <w:p w:rsidR="00A317A9" w:rsidRPr="00A317A9" w:rsidRDefault="00A317A9" w:rsidP="00A317A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15"/>
          <w:kern w:val="36"/>
          <w:sz w:val="28"/>
          <w:szCs w:val="28"/>
          <w:lang w:eastAsia="ru-RU"/>
        </w:rPr>
      </w:pPr>
    </w:p>
    <w:p w:rsidR="0067202E" w:rsidRDefault="002D79A3" w:rsidP="002D79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79A3">
        <w:rPr>
          <w:rFonts w:ascii="Times New Roman" w:hAnsi="Times New Roman" w:cs="Times New Roman"/>
          <w:b/>
          <w:sz w:val="36"/>
          <w:szCs w:val="36"/>
        </w:rPr>
        <w:lastRenderedPageBreak/>
        <w:t>План анти</w:t>
      </w:r>
      <w:r>
        <w:rPr>
          <w:rFonts w:ascii="Times New Roman" w:hAnsi="Times New Roman" w:cs="Times New Roman"/>
          <w:b/>
          <w:sz w:val="36"/>
          <w:szCs w:val="36"/>
        </w:rPr>
        <w:t>т</w:t>
      </w:r>
      <w:r w:rsidRPr="002D79A3">
        <w:rPr>
          <w:rFonts w:ascii="Times New Roman" w:hAnsi="Times New Roman" w:cs="Times New Roman"/>
          <w:b/>
          <w:sz w:val="36"/>
          <w:szCs w:val="36"/>
        </w:rPr>
        <w:t>ерро</w:t>
      </w:r>
      <w:r>
        <w:rPr>
          <w:rFonts w:ascii="Times New Roman" w:hAnsi="Times New Roman" w:cs="Times New Roman"/>
          <w:b/>
          <w:sz w:val="36"/>
          <w:szCs w:val="36"/>
        </w:rPr>
        <w:t>ри</w:t>
      </w:r>
      <w:r w:rsidRPr="002D79A3">
        <w:rPr>
          <w:rFonts w:ascii="Times New Roman" w:hAnsi="Times New Roman" w:cs="Times New Roman"/>
          <w:b/>
          <w:sz w:val="36"/>
          <w:szCs w:val="36"/>
        </w:rPr>
        <w:t>стических мероприятий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W w:w="15451" w:type="dxa"/>
        <w:tblInd w:w="-459" w:type="dxa"/>
        <w:tblLayout w:type="fixed"/>
        <w:tblLook w:val="04A0"/>
      </w:tblPr>
      <w:tblGrid>
        <w:gridCol w:w="851"/>
        <w:gridCol w:w="4707"/>
        <w:gridCol w:w="1686"/>
        <w:gridCol w:w="1970"/>
        <w:gridCol w:w="1701"/>
        <w:gridCol w:w="1985"/>
        <w:gridCol w:w="2551"/>
      </w:tblGrid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</w:t>
            </w: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</w:t>
            </w: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ный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Материально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техниче-ское</w:t>
            </w:r>
            <w:proofErr w:type="spellEnd"/>
            <w:proofErr w:type="gramEnd"/>
          </w:p>
        </w:tc>
      </w:tr>
      <w:tr w:rsidR="002D79A3" w:rsidRPr="002D79A3" w:rsidTr="00243D24">
        <w:trPr>
          <w:trHeight w:val="39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D7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обеспече-ние</w:t>
            </w:r>
            <w:proofErr w:type="spellEnd"/>
            <w:proofErr w:type="gramEnd"/>
          </w:p>
        </w:tc>
      </w:tr>
      <w:tr w:rsidR="002D79A3" w:rsidRPr="002D79A3" w:rsidTr="00243D24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2020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 д\о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Кабинет, компьютер, принтер, бумага</w:t>
            </w:r>
          </w:p>
        </w:tc>
      </w:tr>
      <w:tr w:rsidR="002D79A3" w:rsidRPr="002D79A3" w:rsidTr="00243D24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814146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антитеррористиче</w:t>
            </w:r>
            <w:r w:rsidR="002E7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работы на 2020-2021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127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43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организацион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вопросов (график дежурств и т.п.).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2020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д\о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Кабинет, компьютер, принтер, бумага</w:t>
            </w:r>
          </w:p>
        </w:tc>
      </w:tr>
      <w:tr w:rsidR="002D79A3" w:rsidRPr="002D79A3" w:rsidTr="00243D24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43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и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Методист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А.М. Гаджиева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</w:t>
            </w:r>
          </w:p>
        </w:tc>
      </w:tr>
      <w:tr w:rsidR="002D79A3" w:rsidRPr="002D79A3" w:rsidTr="00243D24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комплексных тренировок (эвакуация)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9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громкой </w:t>
            </w: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связи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амятки</w:t>
            </w:r>
            <w:proofErr w:type="spell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плакаты</w:t>
            </w:r>
          </w:p>
        </w:tc>
      </w:tr>
      <w:tr w:rsidR="002D79A3" w:rsidRPr="002D79A3" w:rsidTr="00243D24">
        <w:trPr>
          <w:trHeight w:val="18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подготовке и проведении комплексных учений по антитеррористической защищенности и  оказание первой мед</w:t>
            </w:r>
            <w:proofErr w:type="gramStart"/>
            <w:r w:rsidR="002E7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омощи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организаторы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 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А.М.Гаджиева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Туристическое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снаряжение, перевязочный материал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огнетушители, песок</w:t>
            </w:r>
          </w:p>
        </w:tc>
      </w:tr>
      <w:tr w:rsidR="002D79A3" w:rsidRPr="002D79A3" w:rsidTr="00243D24">
        <w:trPr>
          <w:trHeight w:val="94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результатов проверки антитеррористической защищенности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2020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д\о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2D79A3" w:rsidRPr="002D79A3" w:rsidTr="00243D24">
        <w:trPr>
          <w:trHeight w:val="12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подготовке и проведении 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антитеррористических</w:t>
            </w:r>
            <w:proofErr w:type="gramEnd"/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2020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Памятки, плакаты, стенды.</w:t>
            </w:r>
          </w:p>
        </w:tc>
      </w:tr>
      <w:tr w:rsidR="002D79A3" w:rsidRPr="002D79A3" w:rsidTr="00243D24">
        <w:trPr>
          <w:trHeight w:val="76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ероприятий, связанных с «Новогодними каникулами».</w:t>
            </w:r>
          </w:p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148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мероприятий связанных с возможными провокациями во время Дня защитников Отечества.</w:t>
            </w:r>
          </w:p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объединений. ЗУВР, 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педагог-организатор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ринтер</w:t>
            </w:r>
            <w:proofErr w:type="spell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бумага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антитеррористической</w:t>
            </w:r>
            <w:proofErr w:type="gramEnd"/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Февраль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Сотрудник ЧОП, педагоги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 ЧОП, ЗУВР, 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 ЧОП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громкой связи,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памятки, 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плакаты</w:t>
            </w:r>
          </w:p>
        </w:tc>
      </w:tr>
      <w:tr w:rsidR="002D79A3" w:rsidRPr="002D79A3" w:rsidTr="00243D24">
        <w:trPr>
          <w:trHeight w:val="76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защищенности ДП (вместе с директором).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190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Обсуждение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Результатов проверки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антитеррористической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защищенности ДП.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Планирование и проведение комплексных учений по безопасности 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  <w:r w:rsidR="002E7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громкой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связи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амятки</w:t>
            </w:r>
            <w:proofErr w:type="spell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плакаты.</w:t>
            </w:r>
          </w:p>
        </w:tc>
      </w:tr>
      <w:tr w:rsidR="002D79A3" w:rsidRPr="002D79A3" w:rsidTr="00243D24">
        <w:trPr>
          <w:trHeight w:val="3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3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3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32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11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мероприятиях, связанных</w:t>
            </w:r>
            <w:r w:rsidR="002E7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подготовкой и проведением походов и экскурсий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походов, экскурсий,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походов, экскурсий,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Памятки,</w:t>
            </w:r>
          </w:p>
          <w:p w:rsid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правил поведения во 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время летних каникул.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Май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ЗУВР, 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Методист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Компьютер,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принтер,</w:t>
            </w:r>
          </w:p>
        </w:tc>
      </w:tr>
      <w:tr w:rsidR="002D79A3" w:rsidRPr="002D79A3" w:rsidTr="00243D24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</w:t>
            </w:r>
          </w:p>
        </w:tc>
      </w:tr>
      <w:tr w:rsidR="002D79A3" w:rsidRPr="002D79A3" w:rsidTr="00243D24">
        <w:trPr>
          <w:trHeight w:val="17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результатов проверки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антитеррористической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защищенности ДП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2D79A3" w:rsidRPr="002D79A3" w:rsidTr="00243D24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документации 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антитеррористической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Компьютер,</w:t>
            </w:r>
          </w:p>
        </w:tc>
      </w:tr>
      <w:tr w:rsidR="002D79A3" w:rsidRPr="002D79A3" w:rsidTr="00243D24">
        <w:trPr>
          <w:trHeight w:val="36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безопасности.</w:t>
            </w: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принтер,</w:t>
            </w:r>
          </w:p>
        </w:tc>
      </w:tr>
      <w:tr w:rsidR="002D79A3" w:rsidRPr="002D79A3" w:rsidTr="00243D24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на 2021-2022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омпьютер,принтер,бумага</w:t>
            </w:r>
            <w:proofErr w:type="spellEnd"/>
          </w:p>
        </w:tc>
      </w:tr>
      <w:tr w:rsidR="002D79A3" w:rsidRPr="002D79A3" w:rsidTr="00243D24">
        <w:trPr>
          <w:trHeight w:val="39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мероприятий по усилению противопожарной безопасности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омпьютер,принтер,бумага</w:t>
            </w:r>
            <w:proofErr w:type="spellEnd"/>
          </w:p>
        </w:tc>
      </w:tr>
      <w:tr w:rsidR="002D79A3" w:rsidRPr="002D79A3" w:rsidTr="00243D24">
        <w:trPr>
          <w:trHeight w:val="73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2021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7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попротивопожарной безопасности.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A317A9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раза в год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Инструкции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дежурств во время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Дежурные администраторы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ЗУВР, методист, </w:t>
            </w:r>
            <w:proofErr w:type="spell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педагого-организар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D79A3" w:rsidRPr="002D79A3" w:rsidTr="00243D24">
        <w:trPr>
          <w:trHeight w:val="51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праздников.</w:t>
            </w: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79A3" w:rsidRPr="002D79A3" w:rsidTr="00243D24">
        <w:trPr>
          <w:trHeight w:val="12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проверки помещений, чердаков и подвалов.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A317A9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раз в день.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Дежурные администра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торы, дежурные педагоги.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D79A3" w:rsidRPr="002D79A3" w:rsidTr="00243D24">
        <w:trPr>
          <w:trHeight w:val="133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проверку противопожар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ного состояния и противопожарной документации.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квартал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завхоз, методист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завхоз, методист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D79A3" w:rsidRPr="002D79A3" w:rsidTr="00243D24">
        <w:trPr>
          <w:trHeight w:val="157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Доукомплекто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вать помещение ДДТнеобходимым количеством индивидуальных средств защиты.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AC52F8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необходи-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мости</w:t>
            </w:r>
            <w:proofErr w:type="spellEnd"/>
            <w:proofErr w:type="gramEnd"/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завхоз, 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D79A3" w:rsidRPr="002D79A3" w:rsidTr="00243D24">
        <w:trPr>
          <w:trHeight w:val="184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проведение технического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обслуживания и проверки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внутренних пожарных кранов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Один раз в 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 года</w:t>
            </w:r>
            <w:proofErr w:type="gram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завхоз, методист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Противопожарные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гаранты</w:t>
            </w:r>
          </w:p>
        </w:tc>
      </w:tr>
      <w:tr w:rsidR="002D79A3" w:rsidRPr="002D79A3" w:rsidTr="00243D24">
        <w:trPr>
          <w:trHeight w:val="154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проведения инструктажа по правилам пользования пиротехничес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кими средствами.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 </w:t>
            </w:r>
            <w:proofErr w:type="gramStart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</w:t>
            </w:r>
            <w:proofErr w:type="gramEnd"/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праздниками 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объединений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Плакаты,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E7450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 2020-21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 методист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 методист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Бумага,</w:t>
            </w:r>
          </w:p>
        </w:tc>
      </w:tr>
      <w:tr w:rsidR="002D79A3" w:rsidRPr="002D79A3" w:rsidTr="00243D24">
        <w:trPr>
          <w:trHeight w:val="37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«Паспорта</w:t>
            </w: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компьютер,</w:t>
            </w:r>
          </w:p>
        </w:tc>
      </w:tr>
      <w:tr w:rsidR="002D79A3" w:rsidRPr="002D79A3" w:rsidTr="00243D24">
        <w:trPr>
          <w:trHeight w:val="39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безопасности»</w:t>
            </w: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</w:t>
            </w:r>
          </w:p>
        </w:tc>
      </w:tr>
      <w:tr w:rsidR="002D79A3" w:rsidRPr="002D79A3" w:rsidTr="00C410A3">
        <w:trPr>
          <w:trHeight w:val="244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основных мероприятий в области гражданской обороны, предупреждения и ликвидации чрезвычайных ситуаций, обеспече</w:t>
            </w:r>
            <w:r w:rsidR="002E7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пожарной безопасности на 2020-2021</w:t>
            </w: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 Методист, Педагог- организатор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 Завхоз, Методист, Педагог-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2D79A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Сотрудник </w:t>
            </w:r>
            <w:r w:rsidR="00A3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79A3" w:rsidRPr="002D79A3" w:rsidRDefault="00AC52F8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Бумага,</w:t>
            </w:r>
            <w:r w:rsidR="002D79A3"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компьютер, принтер</w:t>
            </w:r>
          </w:p>
        </w:tc>
      </w:tr>
      <w:tr w:rsidR="00C410A3" w:rsidRPr="002D79A3" w:rsidTr="005E34ED">
        <w:trPr>
          <w:trHeight w:val="244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10A3" w:rsidRPr="002D79A3" w:rsidRDefault="005E34ED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10A3" w:rsidRPr="00C410A3" w:rsidRDefault="00C410A3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Вывеска в ОУ </w:t>
            </w:r>
            <w:r w:rsidRPr="00C410A3">
              <w:rPr>
                <w:rFonts w:ascii="Times New Roman" w:hAnsi="Times New Roman" w:cs="Times New Roman"/>
                <w:sz w:val="28"/>
                <w:szCs w:val="28"/>
              </w:rPr>
              <w:t xml:space="preserve"> стендов - баннеров, на антитеррористическую  тематику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10A3" w:rsidRPr="002D79A3" w:rsidRDefault="00C410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10A3" w:rsidRPr="002D79A3" w:rsidRDefault="00C410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10A3" w:rsidRPr="002D79A3" w:rsidRDefault="00C410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ЗУВР, методист, педагого-организар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10A3" w:rsidRPr="002D79A3" w:rsidRDefault="00C410A3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10A3" w:rsidRDefault="00C410A3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34ED" w:rsidRPr="002D79A3" w:rsidTr="00243D24">
        <w:trPr>
          <w:trHeight w:val="24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34ED" w:rsidRPr="002D79A3" w:rsidRDefault="005E34ED" w:rsidP="002D79A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34ED" w:rsidRPr="005E34ED" w:rsidRDefault="005E34ED" w:rsidP="00A31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4E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  в целях  изучения основ законодательства в сфере  пропаганды антитеррористической деятельности и государственно – </w:t>
            </w:r>
            <w:proofErr w:type="spellStart"/>
            <w:r w:rsidRPr="005E34ED">
              <w:rPr>
                <w:rFonts w:ascii="Times New Roman" w:hAnsi="Times New Roman" w:cs="Times New Roman"/>
                <w:sz w:val="28"/>
                <w:szCs w:val="28"/>
              </w:rPr>
              <w:t>конфессинальных</w:t>
            </w:r>
            <w:proofErr w:type="spellEnd"/>
            <w:r w:rsidRPr="005E34ED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34ED" w:rsidRPr="002D79A3" w:rsidRDefault="00AE23E6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34ED" w:rsidRPr="002D79A3" w:rsidRDefault="005E34ED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Методист, Педагог- организатор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34ED" w:rsidRPr="002D79A3" w:rsidRDefault="005E34ED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Методист, Педагог-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34ED" w:rsidRPr="002D79A3" w:rsidRDefault="005E34ED" w:rsidP="00A3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34ED" w:rsidRDefault="005E34ED" w:rsidP="002D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17A9" w:rsidRDefault="00A317A9" w:rsidP="002D79A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17A9" w:rsidRDefault="00A317A9" w:rsidP="002D79A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79A3" w:rsidRDefault="00A317A9" w:rsidP="002D79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Работа с детьми </w:t>
      </w:r>
    </w:p>
    <w:tbl>
      <w:tblPr>
        <w:tblStyle w:val="a3"/>
        <w:tblW w:w="12582" w:type="dxa"/>
        <w:tblLayout w:type="fixed"/>
        <w:tblLook w:val="01E0"/>
      </w:tblPr>
      <w:tblGrid>
        <w:gridCol w:w="675"/>
        <w:gridCol w:w="6697"/>
        <w:gridCol w:w="2517"/>
        <w:gridCol w:w="2693"/>
      </w:tblGrid>
      <w:tr w:rsidR="00A317A9" w:rsidRPr="00A317A9" w:rsidTr="00A317A9">
        <w:tc>
          <w:tcPr>
            <w:tcW w:w="675" w:type="dxa"/>
          </w:tcPr>
          <w:p w:rsidR="00A317A9" w:rsidRPr="00A317A9" w:rsidRDefault="00A317A9" w:rsidP="009E1D9E">
            <w:pPr>
              <w:jc w:val="center"/>
              <w:rPr>
                <w:b/>
                <w:sz w:val="28"/>
              </w:rPr>
            </w:pPr>
            <w:r w:rsidRPr="00A317A9">
              <w:rPr>
                <w:b/>
                <w:sz w:val="28"/>
              </w:rPr>
              <w:t>№</w:t>
            </w:r>
            <w:proofErr w:type="gramStart"/>
            <w:r w:rsidRPr="00A317A9">
              <w:rPr>
                <w:b/>
                <w:sz w:val="28"/>
              </w:rPr>
              <w:t>п</w:t>
            </w:r>
            <w:proofErr w:type="gramEnd"/>
            <w:r w:rsidRPr="00A317A9">
              <w:rPr>
                <w:b/>
                <w:sz w:val="28"/>
              </w:rPr>
              <w:t>/п</w:t>
            </w:r>
          </w:p>
        </w:tc>
        <w:tc>
          <w:tcPr>
            <w:tcW w:w="6697" w:type="dxa"/>
          </w:tcPr>
          <w:p w:rsidR="00A317A9" w:rsidRPr="00A317A9" w:rsidRDefault="00A317A9" w:rsidP="009E1D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  <w:r w:rsidRPr="00A317A9">
              <w:rPr>
                <w:b/>
                <w:sz w:val="28"/>
              </w:rPr>
              <w:t>ероприятия</w:t>
            </w:r>
          </w:p>
        </w:tc>
        <w:tc>
          <w:tcPr>
            <w:tcW w:w="2517" w:type="dxa"/>
          </w:tcPr>
          <w:p w:rsidR="00A317A9" w:rsidRPr="00A317A9" w:rsidRDefault="00A317A9" w:rsidP="009E1D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Pr="00A317A9">
              <w:rPr>
                <w:b/>
                <w:sz w:val="28"/>
              </w:rPr>
              <w:t>роки</w:t>
            </w:r>
          </w:p>
        </w:tc>
        <w:tc>
          <w:tcPr>
            <w:tcW w:w="2693" w:type="dxa"/>
          </w:tcPr>
          <w:p w:rsidR="00A317A9" w:rsidRPr="00A317A9" w:rsidRDefault="00A317A9" w:rsidP="009E1D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Pr="00A317A9">
              <w:rPr>
                <w:b/>
                <w:sz w:val="28"/>
              </w:rPr>
              <w:t>тветственные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1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Занятия, тематические беседы: «Как я должен поступать»;</w:t>
            </w:r>
            <w:bookmarkStart w:id="0" w:name="_GoBack"/>
            <w:bookmarkEnd w:id="0"/>
            <w:r w:rsidRPr="00A317A9">
              <w:rPr>
                <w:sz w:val="28"/>
                <w:szCs w:val="28"/>
              </w:rPr>
              <w:t>«Как вызвать полицию»; «Правила поведения в городском 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proofErr w:type="gramStart"/>
            <w:r w:rsidRPr="00A317A9">
              <w:rPr>
                <w:sz w:val="28"/>
                <w:szCs w:val="28"/>
              </w:rPr>
              <w:t>Согласно</w:t>
            </w:r>
            <w:proofErr w:type="gramEnd"/>
            <w:r w:rsidRPr="00A317A9">
              <w:rPr>
                <w:sz w:val="28"/>
                <w:szCs w:val="28"/>
              </w:rPr>
              <w:t xml:space="preserve"> перспективного  плана </w:t>
            </w:r>
          </w:p>
        </w:tc>
        <w:tc>
          <w:tcPr>
            <w:tcW w:w="2693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ЗУВР, </w:t>
            </w:r>
            <w:r w:rsidRPr="00A317A9">
              <w:rPr>
                <w:sz w:val="28"/>
                <w:szCs w:val="28"/>
              </w:rPr>
              <w:t>Методист, Педагог- организатор</w:t>
            </w:r>
            <w:r>
              <w:rPr>
                <w:sz w:val="28"/>
                <w:szCs w:val="28"/>
              </w:rPr>
              <w:t>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2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 xml:space="preserve"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</w:t>
            </w:r>
            <w:r w:rsidRPr="00A317A9">
              <w:rPr>
                <w:sz w:val="28"/>
                <w:szCs w:val="28"/>
              </w:rPr>
              <w:lastRenderedPageBreak/>
              <w:t>бдительность – в чем выражается их взаимосвязь?»;</w:t>
            </w:r>
          </w:p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proofErr w:type="gramStart"/>
            <w:r w:rsidRPr="00A317A9">
              <w:rPr>
                <w:sz w:val="28"/>
                <w:szCs w:val="28"/>
              </w:rPr>
              <w:lastRenderedPageBreak/>
              <w:t>Согласно</w:t>
            </w:r>
            <w:proofErr w:type="gramEnd"/>
            <w:r w:rsidRPr="00A317A9">
              <w:rPr>
                <w:sz w:val="28"/>
                <w:szCs w:val="28"/>
              </w:rPr>
              <w:t xml:space="preserve"> перспективного 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Проведение занятий</w:t>
            </w:r>
            <w:r>
              <w:rPr>
                <w:sz w:val="28"/>
                <w:szCs w:val="28"/>
              </w:rPr>
              <w:t>, показ презентаций.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proofErr w:type="gramStart"/>
            <w:r w:rsidRPr="00A317A9">
              <w:rPr>
                <w:sz w:val="28"/>
                <w:szCs w:val="28"/>
              </w:rPr>
              <w:t>Согласно</w:t>
            </w:r>
            <w:proofErr w:type="gramEnd"/>
            <w:r w:rsidRPr="00A317A9">
              <w:rPr>
                <w:sz w:val="28"/>
                <w:szCs w:val="28"/>
              </w:rPr>
              <w:t xml:space="preserve"> перспективного 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4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 xml:space="preserve">Проведение тактико-практических учений по отработке эвакуаций детей при возникновении ЧС: природного и техногенного характера 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5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Изготовление наглядных пособий по материалам бесед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proofErr w:type="gramStart"/>
            <w:r w:rsidRPr="00A317A9">
              <w:rPr>
                <w:sz w:val="28"/>
                <w:szCs w:val="28"/>
              </w:rPr>
              <w:t>Согласно</w:t>
            </w:r>
            <w:proofErr w:type="gramEnd"/>
            <w:r w:rsidRPr="00A317A9">
              <w:rPr>
                <w:sz w:val="28"/>
                <w:szCs w:val="28"/>
              </w:rPr>
              <w:t xml:space="preserve"> перспективного 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6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Работа по комплектам плакатов по действиям в ЧС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proofErr w:type="gramStart"/>
            <w:r w:rsidRPr="00A317A9">
              <w:rPr>
                <w:sz w:val="28"/>
                <w:szCs w:val="28"/>
              </w:rPr>
              <w:t>согласно</w:t>
            </w:r>
            <w:proofErr w:type="gramEnd"/>
            <w:r w:rsidRPr="00A317A9">
              <w:rPr>
                <w:sz w:val="28"/>
                <w:szCs w:val="28"/>
              </w:rPr>
              <w:t xml:space="preserve"> годового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7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 xml:space="preserve">Организация выставки детских </w:t>
            </w:r>
            <w:r w:rsidR="005E34ED">
              <w:rPr>
                <w:sz w:val="28"/>
                <w:szCs w:val="28"/>
              </w:rPr>
              <w:t>рисунков: «Мы - против террора</w:t>
            </w:r>
            <w:proofErr w:type="gramStart"/>
            <w:r w:rsidR="005E34ED">
              <w:rPr>
                <w:sz w:val="28"/>
                <w:szCs w:val="28"/>
              </w:rPr>
              <w:t xml:space="preserve"> !</w:t>
            </w:r>
            <w:proofErr w:type="gramEnd"/>
            <w:r w:rsidRPr="00A317A9">
              <w:rPr>
                <w:sz w:val="28"/>
                <w:szCs w:val="28"/>
              </w:rPr>
              <w:t xml:space="preserve">»;   </w:t>
            </w:r>
          </w:p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proofErr w:type="gramStart"/>
            <w:r w:rsidRPr="00A317A9">
              <w:rPr>
                <w:sz w:val="28"/>
                <w:szCs w:val="28"/>
              </w:rPr>
              <w:t>согласно</w:t>
            </w:r>
            <w:proofErr w:type="gramEnd"/>
            <w:r w:rsidRPr="00A317A9">
              <w:rPr>
                <w:sz w:val="28"/>
                <w:szCs w:val="28"/>
              </w:rPr>
              <w:t xml:space="preserve"> годового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8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Развлечение «Мы голосуем за мир»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proofErr w:type="gramStart"/>
            <w:r w:rsidRPr="00A317A9">
              <w:rPr>
                <w:sz w:val="28"/>
                <w:szCs w:val="28"/>
              </w:rPr>
              <w:t>согласно</w:t>
            </w:r>
            <w:proofErr w:type="gramEnd"/>
            <w:r w:rsidRPr="00A317A9">
              <w:rPr>
                <w:sz w:val="28"/>
                <w:szCs w:val="28"/>
              </w:rPr>
              <w:t xml:space="preserve"> годового плана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9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proofErr w:type="gramStart"/>
            <w:r w:rsidRPr="00A317A9">
              <w:rPr>
                <w:sz w:val="28"/>
                <w:szCs w:val="28"/>
              </w:rPr>
              <w:t>Согласно плана</w:t>
            </w:r>
            <w:proofErr w:type="gramEnd"/>
            <w:r w:rsidRPr="00A317A9">
              <w:rPr>
                <w:sz w:val="28"/>
                <w:szCs w:val="28"/>
              </w:rPr>
              <w:t xml:space="preserve"> работы с детьми</w:t>
            </w:r>
          </w:p>
        </w:tc>
        <w:tc>
          <w:tcPr>
            <w:tcW w:w="2693" w:type="dxa"/>
          </w:tcPr>
          <w:p w:rsidR="00A317A9" w:rsidRDefault="00A317A9">
            <w:r w:rsidRPr="00E31662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  <w:tr w:rsidR="00A317A9" w:rsidRPr="00A317A9" w:rsidTr="00A317A9">
        <w:tc>
          <w:tcPr>
            <w:tcW w:w="12582" w:type="dxa"/>
            <w:gridSpan w:val="4"/>
          </w:tcPr>
          <w:p w:rsidR="00A317A9" w:rsidRPr="00A317A9" w:rsidRDefault="00A317A9" w:rsidP="00A317A9">
            <w:pPr>
              <w:ind w:left="726" w:hanging="726"/>
              <w:jc w:val="center"/>
              <w:rPr>
                <w:b/>
                <w:sz w:val="28"/>
                <w:szCs w:val="28"/>
              </w:rPr>
            </w:pPr>
            <w:r w:rsidRPr="00A317A9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1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Проведение бесед с родителями о режиме посещения М</w:t>
            </w:r>
            <w:r>
              <w:rPr>
                <w:sz w:val="28"/>
                <w:szCs w:val="28"/>
              </w:rPr>
              <w:t>К</w:t>
            </w:r>
            <w:r w:rsidRPr="00A317A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ДО ДДТ 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317A9" w:rsidRDefault="00A317A9" w:rsidP="00A317A9">
            <w:r w:rsidRPr="00720BB8">
              <w:rPr>
                <w:sz w:val="28"/>
                <w:szCs w:val="28"/>
              </w:rPr>
              <w:t>ЗУВР, Методист,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Проведение родительских собраний;</w:t>
            </w: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317A9" w:rsidRDefault="00A317A9" w:rsidP="00A317A9">
            <w:r w:rsidRPr="00720BB8">
              <w:rPr>
                <w:sz w:val="28"/>
                <w:szCs w:val="28"/>
              </w:rPr>
              <w:t>ЗУВР, Методист, педагоги.</w:t>
            </w:r>
          </w:p>
        </w:tc>
      </w:tr>
      <w:tr w:rsidR="00A317A9" w:rsidRPr="00A317A9" w:rsidTr="00A317A9">
        <w:tc>
          <w:tcPr>
            <w:tcW w:w="675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>3</w:t>
            </w:r>
          </w:p>
        </w:tc>
        <w:tc>
          <w:tcPr>
            <w:tcW w:w="669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  <w:r w:rsidRPr="00A317A9">
              <w:rPr>
                <w:sz w:val="28"/>
                <w:szCs w:val="28"/>
              </w:rPr>
              <w:t xml:space="preserve">Оформление информационных уголков (папки-передвижки, консультационные папки, памятки, буклеты и т. п.); </w:t>
            </w:r>
          </w:p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317A9" w:rsidRPr="00A317A9" w:rsidRDefault="00A317A9" w:rsidP="00A317A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317A9" w:rsidRDefault="00A317A9">
            <w:r w:rsidRPr="00720BB8">
              <w:rPr>
                <w:sz w:val="28"/>
                <w:szCs w:val="28"/>
              </w:rPr>
              <w:t>ЗУВР, Методист, Педагог- организатор, педагоги.</w:t>
            </w:r>
          </w:p>
        </w:tc>
      </w:tr>
    </w:tbl>
    <w:p w:rsidR="00A317A9" w:rsidRPr="00A317A9" w:rsidRDefault="00A317A9" w:rsidP="00A317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A317A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</w:t>
      </w:r>
    </w:p>
    <w:p w:rsidR="00A317A9" w:rsidRPr="00A317A9" w:rsidRDefault="00A317A9" w:rsidP="00A31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A9" w:rsidRPr="00A317A9" w:rsidRDefault="00A317A9" w:rsidP="002D79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317A9" w:rsidRPr="00A317A9" w:rsidSect="002D79A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Algerius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9A3"/>
    <w:rsid w:val="00042EF2"/>
    <w:rsid w:val="000D0CA1"/>
    <w:rsid w:val="000E418F"/>
    <w:rsid w:val="00142E30"/>
    <w:rsid w:val="001A632C"/>
    <w:rsid w:val="001F419C"/>
    <w:rsid w:val="00243D24"/>
    <w:rsid w:val="002B16DC"/>
    <w:rsid w:val="002D79A3"/>
    <w:rsid w:val="002E7450"/>
    <w:rsid w:val="0032455E"/>
    <w:rsid w:val="0039041B"/>
    <w:rsid w:val="003B2351"/>
    <w:rsid w:val="003E40A9"/>
    <w:rsid w:val="00401C13"/>
    <w:rsid w:val="00453FED"/>
    <w:rsid w:val="00456B5E"/>
    <w:rsid w:val="004E2F64"/>
    <w:rsid w:val="004F25C9"/>
    <w:rsid w:val="005A7B0C"/>
    <w:rsid w:val="005D4D7F"/>
    <w:rsid w:val="005D734E"/>
    <w:rsid w:val="005E34ED"/>
    <w:rsid w:val="005F7C81"/>
    <w:rsid w:val="006502B7"/>
    <w:rsid w:val="00655542"/>
    <w:rsid w:val="0067202E"/>
    <w:rsid w:val="00705453"/>
    <w:rsid w:val="00731981"/>
    <w:rsid w:val="007E02C1"/>
    <w:rsid w:val="007F1A00"/>
    <w:rsid w:val="00800B29"/>
    <w:rsid w:val="00814146"/>
    <w:rsid w:val="008278FA"/>
    <w:rsid w:val="008525B8"/>
    <w:rsid w:val="008B5493"/>
    <w:rsid w:val="008B62ED"/>
    <w:rsid w:val="00953E7D"/>
    <w:rsid w:val="00957B1E"/>
    <w:rsid w:val="0096045D"/>
    <w:rsid w:val="009977C2"/>
    <w:rsid w:val="009A1DA8"/>
    <w:rsid w:val="009E150B"/>
    <w:rsid w:val="00A317A9"/>
    <w:rsid w:val="00A41FBA"/>
    <w:rsid w:val="00A71571"/>
    <w:rsid w:val="00A949E5"/>
    <w:rsid w:val="00AC52F8"/>
    <w:rsid w:val="00AE23E6"/>
    <w:rsid w:val="00AF3FA4"/>
    <w:rsid w:val="00B22C6B"/>
    <w:rsid w:val="00B929C4"/>
    <w:rsid w:val="00B95364"/>
    <w:rsid w:val="00C410A3"/>
    <w:rsid w:val="00C84CB0"/>
    <w:rsid w:val="00C92C98"/>
    <w:rsid w:val="00D0685F"/>
    <w:rsid w:val="00D437EF"/>
    <w:rsid w:val="00D90D0B"/>
    <w:rsid w:val="00D912E1"/>
    <w:rsid w:val="00DD60EC"/>
    <w:rsid w:val="00DD6D0A"/>
    <w:rsid w:val="00DF4484"/>
    <w:rsid w:val="00E42DF1"/>
    <w:rsid w:val="00E61EB2"/>
    <w:rsid w:val="00E83840"/>
    <w:rsid w:val="00E90468"/>
    <w:rsid w:val="00EF62DB"/>
    <w:rsid w:val="00F26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ДДТМКОУ</dc:creator>
  <cp:lastModifiedBy>Пользователь</cp:lastModifiedBy>
  <cp:revision>8</cp:revision>
  <cp:lastPrinted>2018-09-25T08:58:00Z</cp:lastPrinted>
  <dcterms:created xsi:type="dcterms:W3CDTF">2021-05-18T06:23:00Z</dcterms:created>
  <dcterms:modified xsi:type="dcterms:W3CDTF">2021-05-18T06:45:00Z</dcterms:modified>
</cp:coreProperties>
</file>