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B8" w:rsidRDefault="00B545B8" w:rsidP="00B545B8"/>
    <w:p w:rsidR="00B545B8" w:rsidRPr="001C0AA2" w:rsidRDefault="00B545B8" w:rsidP="00B545B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казенное учреждение</w:t>
      </w:r>
    </w:p>
    <w:p w:rsidR="00B545B8" w:rsidRPr="001C0AA2" w:rsidRDefault="00B545B8" w:rsidP="00B545B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0AA2">
        <w:rPr>
          <w:rFonts w:ascii="Times New Roman" w:hAnsi="Times New Roman" w:cs="Times New Roman"/>
          <w:b/>
          <w:sz w:val="28"/>
        </w:rPr>
        <w:t>Дополнительного образования детей</w:t>
      </w:r>
    </w:p>
    <w:p w:rsidR="00B545B8" w:rsidRDefault="00B545B8" w:rsidP="00B545B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1C0AA2">
        <w:rPr>
          <w:rFonts w:ascii="Times New Roman" w:hAnsi="Times New Roman" w:cs="Times New Roman"/>
          <w:b/>
          <w:sz w:val="28"/>
        </w:rPr>
        <w:t>Дом детского творчества</w:t>
      </w:r>
      <w:r>
        <w:rPr>
          <w:rFonts w:ascii="Times New Roman" w:hAnsi="Times New Roman" w:cs="Times New Roman"/>
          <w:b/>
          <w:sz w:val="28"/>
        </w:rPr>
        <w:t>»</w:t>
      </w:r>
    </w:p>
    <w:p w:rsidR="00B545B8" w:rsidRPr="001C0AA2" w:rsidRDefault="00B545B8" w:rsidP="00B545B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</w:rPr>
        <w:t>Акушинский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B545B8" w:rsidRPr="003A2396" w:rsidRDefault="00B545B8" w:rsidP="00B545B8">
      <w:pPr>
        <w:rPr>
          <w:rFonts w:ascii="Times New Roman" w:hAnsi="Times New Roman" w:cs="Times New Roman"/>
        </w:rPr>
      </w:pPr>
    </w:p>
    <w:p w:rsidR="00B545B8" w:rsidRPr="003A2396" w:rsidRDefault="00B545B8" w:rsidP="00B545B8">
      <w:pPr>
        <w:rPr>
          <w:rFonts w:ascii="Times New Roman" w:hAnsi="Times New Roman" w:cs="Times New Roman"/>
        </w:rPr>
      </w:pPr>
    </w:p>
    <w:p w:rsidR="00B545B8" w:rsidRPr="003A2396" w:rsidRDefault="00B545B8" w:rsidP="00B545B8">
      <w:pPr>
        <w:pStyle w:val="a3"/>
        <w:rPr>
          <w:rFonts w:ascii="Times New Roman" w:hAnsi="Times New Roman" w:cs="Times New Roman"/>
          <w:sz w:val="24"/>
        </w:rPr>
      </w:pPr>
      <w:r w:rsidRPr="003A2396">
        <w:rPr>
          <w:rFonts w:ascii="Times New Roman" w:hAnsi="Times New Roman" w:cs="Times New Roman"/>
          <w:sz w:val="24"/>
        </w:rPr>
        <w:t xml:space="preserve">Принята на заседании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3A2396">
        <w:rPr>
          <w:rFonts w:ascii="Times New Roman" w:hAnsi="Times New Roman" w:cs="Times New Roman"/>
          <w:sz w:val="24"/>
        </w:rPr>
        <w:t xml:space="preserve"> Утверждаю</w:t>
      </w:r>
    </w:p>
    <w:p w:rsidR="00B545B8" w:rsidRPr="003A2396" w:rsidRDefault="00B545B8" w:rsidP="00B545B8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Методического </w:t>
      </w:r>
      <w:r w:rsidRPr="003A2396">
        <w:rPr>
          <w:rFonts w:ascii="Times New Roman" w:hAnsi="Times New Roman" w:cs="Times New Roman"/>
          <w:sz w:val="24"/>
        </w:rPr>
        <w:t xml:space="preserve"> совета</w:t>
      </w:r>
      <w:proofErr w:type="gramEnd"/>
      <w:r w:rsidRPr="003A2396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3A2396">
        <w:rPr>
          <w:rFonts w:ascii="Times New Roman" w:hAnsi="Times New Roman" w:cs="Times New Roman"/>
          <w:sz w:val="24"/>
        </w:rPr>
        <w:t>Директор МКУ ДО  ДДТ</w:t>
      </w:r>
    </w:p>
    <w:p w:rsidR="00B545B8" w:rsidRPr="003A2396" w:rsidRDefault="00B545B8" w:rsidP="00B545B8">
      <w:pPr>
        <w:pStyle w:val="a3"/>
        <w:rPr>
          <w:rFonts w:ascii="Times New Roman" w:hAnsi="Times New Roman" w:cs="Times New Roman"/>
          <w:sz w:val="24"/>
        </w:rPr>
      </w:pPr>
      <w:r w:rsidRPr="003A2396">
        <w:rPr>
          <w:rFonts w:ascii="Times New Roman" w:hAnsi="Times New Roman" w:cs="Times New Roman"/>
          <w:sz w:val="24"/>
        </w:rPr>
        <w:t>От «_</w:t>
      </w:r>
      <w:r>
        <w:rPr>
          <w:rFonts w:ascii="Times New Roman" w:hAnsi="Times New Roman" w:cs="Times New Roman"/>
          <w:sz w:val="24"/>
          <w:u w:val="single"/>
        </w:rPr>
        <w:t>29</w:t>
      </w:r>
      <w:r w:rsidRPr="003A2396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 _</w:t>
      </w:r>
      <w:r>
        <w:rPr>
          <w:rFonts w:ascii="Times New Roman" w:hAnsi="Times New Roman" w:cs="Times New Roman"/>
          <w:sz w:val="24"/>
          <w:u w:val="single"/>
        </w:rPr>
        <w:t>август</w:t>
      </w:r>
      <w:r>
        <w:rPr>
          <w:rFonts w:ascii="Times New Roman" w:hAnsi="Times New Roman" w:cs="Times New Roman"/>
          <w:sz w:val="24"/>
        </w:rPr>
        <w:t>_ 2025</w:t>
      </w:r>
      <w:r w:rsidRPr="003A2396">
        <w:rPr>
          <w:rFonts w:ascii="Times New Roman" w:hAnsi="Times New Roman" w:cs="Times New Roman"/>
          <w:sz w:val="24"/>
        </w:rPr>
        <w:t xml:space="preserve">г.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3A23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________Гаджиева А.М. </w:t>
      </w:r>
    </w:p>
    <w:p w:rsidR="00B545B8" w:rsidRPr="003A2396" w:rsidRDefault="00B545B8" w:rsidP="00B545B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№____________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r w:rsidRPr="003A2396">
        <w:rPr>
          <w:rFonts w:ascii="Times New Roman" w:hAnsi="Times New Roman" w:cs="Times New Roman"/>
          <w:sz w:val="24"/>
        </w:rPr>
        <w:t xml:space="preserve"> «</w:t>
      </w:r>
      <w:proofErr w:type="gramEnd"/>
      <w:r w:rsidRPr="003A2396">
        <w:rPr>
          <w:rFonts w:ascii="Times New Roman" w:hAnsi="Times New Roman" w:cs="Times New Roman"/>
          <w:sz w:val="24"/>
        </w:rPr>
        <w:t>___»</w:t>
      </w:r>
      <w:r>
        <w:rPr>
          <w:rFonts w:ascii="Times New Roman" w:hAnsi="Times New Roman" w:cs="Times New Roman"/>
          <w:sz w:val="24"/>
        </w:rPr>
        <w:t xml:space="preserve"> __________2025 </w:t>
      </w:r>
      <w:r w:rsidRPr="003A2396">
        <w:rPr>
          <w:rFonts w:ascii="Times New Roman" w:hAnsi="Times New Roman" w:cs="Times New Roman"/>
          <w:sz w:val="24"/>
        </w:rPr>
        <w:t>г</w:t>
      </w:r>
    </w:p>
    <w:p w:rsidR="00B545B8" w:rsidRPr="003A2396" w:rsidRDefault="00B545B8" w:rsidP="00B545B8">
      <w:pPr>
        <w:rPr>
          <w:rFonts w:ascii="Times New Roman" w:hAnsi="Times New Roman" w:cs="Times New Roman"/>
          <w:sz w:val="20"/>
        </w:rPr>
      </w:pPr>
    </w:p>
    <w:p w:rsidR="00B545B8" w:rsidRPr="003A2396" w:rsidRDefault="00B545B8" w:rsidP="00B545B8">
      <w:pPr>
        <w:rPr>
          <w:sz w:val="20"/>
        </w:rPr>
      </w:pPr>
    </w:p>
    <w:p w:rsidR="00B545B8" w:rsidRDefault="00B545B8" w:rsidP="00B545B8"/>
    <w:p w:rsidR="00B545B8" w:rsidRDefault="00B545B8" w:rsidP="00B545B8"/>
    <w:p w:rsidR="00B545B8" w:rsidRDefault="00B545B8" w:rsidP="00B545B8"/>
    <w:p w:rsidR="00B545B8" w:rsidRPr="00591B88" w:rsidRDefault="00591B88" w:rsidP="00B545B8">
      <w:pPr>
        <w:pStyle w:val="a3"/>
        <w:jc w:val="center"/>
        <w:rPr>
          <w:rFonts w:ascii="Times New Roman" w:hAnsi="Times New Roman" w:cs="Times New Roman"/>
          <w:sz w:val="28"/>
        </w:rPr>
      </w:pPr>
      <w:r w:rsidRPr="00591B88">
        <w:rPr>
          <w:rFonts w:ascii="Times New Roman" w:hAnsi="Times New Roman" w:cs="Times New Roman"/>
          <w:sz w:val="28"/>
        </w:rPr>
        <w:t>Общеобразовательная общеразвивающая</w:t>
      </w:r>
      <w:r w:rsidR="00B545B8" w:rsidRPr="00591B88">
        <w:rPr>
          <w:rFonts w:ascii="Times New Roman" w:hAnsi="Times New Roman" w:cs="Times New Roman"/>
          <w:sz w:val="28"/>
        </w:rPr>
        <w:t xml:space="preserve"> программа</w:t>
      </w:r>
    </w:p>
    <w:p w:rsidR="00B545B8" w:rsidRPr="00290ADA" w:rsidRDefault="00591B88" w:rsidP="00B545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88">
        <w:rPr>
          <w:rFonts w:ascii="Times New Roman" w:hAnsi="Times New Roman" w:cs="Times New Roman"/>
          <w:sz w:val="28"/>
        </w:rPr>
        <w:t>х</w:t>
      </w:r>
      <w:r w:rsidR="00B545B8" w:rsidRPr="00591B88">
        <w:rPr>
          <w:rFonts w:ascii="Times New Roman" w:hAnsi="Times New Roman" w:cs="Times New Roman"/>
          <w:sz w:val="28"/>
        </w:rPr>
        <w:t>удожественной</w:t>
      </w:r>
      <w:r w:rsidR="00B545B8" w:rsidRPr="00591B88">
        <w:rPr>
          <w:rFonts w:ascii="Times New Roman" w:hAnsi="Times New Roman" w:cs="Times New Roman"/>
          <w:b/>
          <w:sz w:val="28"/>
        </w:rPr>
        <w:t xml:space="preserve"> </w:t>
      </w:r>
      <w:r w:rsidR="00B545B8" w:rsidRPr="00591B88">
        <w:rPr>
          <w:rFonts w:ascii="Times New Roman" w:hAnsi="Times New Roman" w:cs="Times New Roman"/>
          <w:i/>
          <w:sz w:val="28"/>
        </w:rPr>
        <w:t>направленности</w:t>
      </w:r>
      <w:r w:rsidR="00B545B8" w:rsidRPr="00290AD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D298C">
        <w:rPr>
          <w:rFonts w:ascii="Times New Roman" w:hAnsi="Times New Roman" w:cs="Times New Roman"/>
          <w:b/>
          <w:sz w:val="32"/>
          <w:szCs w:val="32"/>
        </w:rPr>
        <w:t>«Радуга ковров</w:t>
      </w:r>
      <w:r w:rsidR="00B545B8" w:rsidRPr="00290ADA">
        <w:rPr>
          <w:rFonts w:ascii="Times New Roman" w:hAnsi="Times New Roman" w:cs="Times New Roman"/>
          <w:b/>
          <w:sz w:val="28"/>
          <w:szCs w:val="28"/>
        </w:rPr>
        <w:t>»</w:t>
      </w:r>
    </w:p>
    <w:p w:rsidR="00B545B8" w:rsidRDefault="00B545B8" w:rsidP="00B545B8">
      <w:pPr>
        <w:pStyle w:val="a3"/>
        <w:rPr>
          <w:rFonts w:ascii="Times New Roman" w:hAnsi="Times New Roman" w:cs="Times New Roman"/>
          <w:b/>
          <w:sz w:val="28"/>
        </w:rPr>
      </w:pPr>
    </w:p>
    <w:p w:rsidR="00B545B8" w:rsidRDefault="00B545B8" w:rsidP="00B545B8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</w:t>
      </w:r>
    </w:p>
    <w:p w:rsidR="00B545B8" w:rsidRDefault="00B545B8" w:rsidP="00B54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45B8" w:rsidRPr="00504E7C" w:rsidRDefault="00B545B8" w:rsidP="00B5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E7C">
        <w:rPr>
          <w:rFonts w:ascii="Times New Roman" w:hAnsi="Times New Roman" w:cs="Times New Roman"/>
          <w:b/>
          <w:i/>
          <w:sz w:val="28"/>
          <w:szCs w:val="28"/>
        </w:rPr>
        <w:t>Возраст учащихся</w:t>
      </w:r>
      <w:r>
        <w:rPr>
          <w:rFonts w:ascii="Times New Roman" w:hAnsi="Times New Roman" w:cs="Times New Roman"/>
          <w:sz w:val="28"/>
          <w:szCs w:val="28"/>
        </w:rPr>
        <w:t>: 7-</w:t>
      </w:r>
      <w:r w:rsidRPr="00504E7C">
        <w:rPr>
          <w:rFonts w:ascii="Times New Roman" w:hAnsi="Times New Roman" w:cs="Times New Roman"/>
          <w:sz w:val="28"/>
          <w:szCs w:val="28"/>
        </w:rPr>
        <w:t>17 лет</w:t>
      </w:r>
    </w:p>
    <w:p w:rsidR="00B545B8" w:rsidRPr="00504E7C" w:rsidRDefault="00B545B8" w:rsidP="00B5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E7C"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Pr="00504E7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:rsidR="00B545B8" w:rsidRDefault="00B545B8" w:rsidP="00B545B8">
      <w:pPr>
        <w:tabs>
          <w:tab w:val="left" w:pos="4095"/>
        </w:tabs>
        <w:jc w:val="center"/>
        <w:rPr>
          <w:rFonts w:ascii="Times New Roman" w:hAnsi="Times New Roman" w:cs="Times New Roman"/>
        </w:rPr>
      </w:pPr>
    </w:p>
    <w:p w:rsidR="00B545B8" w:rsidRPr="003A2396" w:rsidRDefault="00B545B8" w:rsidP="00B545B8">
      <w:pPr>
        <w:tabs>
          <w:tab w:val="left" w:pos="4095"/>
        </w:tabs>
        <w:rPr>
          <w:rFonts w:ascii="Times New Roman" w:hAnsi="Times New Roman" w:cs="Times New Roman"/>
        </w:rPr>
      </w:pPr>
    </w:p>
    <w:p w:rsidR="00B545B8" w:rsidRDefault="00B545B8" w:rsidP="00B545B8">
      <w:pPr>
        <w:pStyle w:val="a3"/>
        <w:rPr>
          <w:rFonts w:ascii="Times New Roman" w:hAnsi="Times New Roman" w:cs="Times New Roman"/>
          <w:sz w:val="28"/>
        </w:rPr>
      </w:pPr>
    </w:p>
    <w:p w:rsidR="00B545B8" w:rsidRDefault="00B545B8" w:rsidP="00B545B8">
      <w:pPr>
        <w:pStyle w:val="a3"/>
        <w:rPr>
          <w:rFonts w:ascii="Times New Roman" w:hAnsi="Times New Roman" w:cs="Times New Roman"/>
          <w:sz w:val="28"/>
        </w:rPr>
      </w:pPr>
    </w:p>
    <w:p w:rsidR="00B545B8" w:rsidRDefault="00B545B8" w:rsidP="00B545B8">
      <w:pPr>
        <w:pStyle w:val="a3"/>
        <w:rPr>
          <w:rFonts w:ascii="Times New Roman" w:hAnsi="Times New Roman" w:cs="Times New Roman"/>
          <w:sz w:val="28"/>
        </w:rPr>
      </w:pPr>
    </w:p>
    <w:p w:rsidR="00B545B8" w:rsidRDefault="00B545B8" w:rsidP="00B545B8">
      <w:pPr>
        <w:pStyle w:val="a3"/>
        <w:rPr>
          <w:rFonts w:ascii="Times New Roman" w:hAnsi="Times New Roman" w:cs="Times New Roman"/>
          <w:sz w:val="28"/>
        </w:rPr>
      </w:pPr>
    </w:p>
    <w:p w:rsidR="00B545B8" w:rsidRPr="003A2396" w:rsidRDefault="00B545B8" w:rsidP="00B545B8">
      <w:pPr>
        <w:pStyle w:val="a3"/>
        <w:rPr>
          <w:rFonts w:ascii="Times New Roman" w:hAnsi="Times New Roman" w:cs="Times New Roman"/>
          <w:sz w:val="28"/>
        </w:rPr>
      </w:pPr>
    </w:p>
    <w:p w:rsidR="00B545B8" w:rsidRPr="00D5025F" w:rsidRDefault="004D298C" w:rsidP="00B545B8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Муртазаева Хадижат </w:t>
      </w:r>
      <w:proofErr w:type="spellStart"/>
      <w:r>
        <w:rPr>
          <w:rFonts w:ascii="Times New Roman" w:hAnsi="Times New Roman" w:cs="Times New Roman"/>
          <w:sz w:val="28"/>
          <w:u w:val="single"/>
        </w:rPr>
        <w:t>Джапаевна</w:t>
      </w:r>
      <w:proofErr w:type="spellEnd"/>
      <w:r w:rsidR="00B545B8" w:rsidRPr="00D5025F">
        <w:rPr>
          <w:rFonts w:ascii="Times New Roman" w:hAnsi="Times New Roman" w:cs="Times New Roman"/>
          <w:sz w:val="28"/>
          <w:u w:val="single"/>
        </w:rPr>
        <w:t>.</w:t>
      </w:r>
    </w:p>
    <w:p w:rsidR="00B545B8" w:rsidRDefault="00B545B8" w:rsidP="00B545B8">
      <w:pPr>
        <w:tabs>
          <w:tab w:val="left" w:pos="409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A2396">
        <w:rPr>
          <w:rFonts w:ascii="Times New Roman" w:hAnsi="Times New Roman" w:cs="Times New Roman"/>
          <w:sz w:val="28"/>
        </w:rPr>
        <w:t>едагог дополнительного образования</w:t>
      </w:r>
    </w:p>
    <w:p w:rsidR="00B545B8" w:rsidRDefault="00B545B8" w:rsidP="00B545B8">
      <w:pPr>
        <w:tabs>
          <w:tab w:val="left" w:pos="4095"/>
        </w:tabs>
      </w:pPr>
    </w:p>
    <w:p w:rsidR="00B545B8" w:rsidRDefault="00B545B8" w:rsidP="00B545B8">
      <w:pPr>
        <w:tabs>
          <w:tab w:val="left" w:pos="4095"/>
        </w:tabs>
      </w:pPr>
      <w:bookmarkStart w:id="0" w:name="_GoBack"/>
      <w:bookmarkEnd w:id="0"/>
    </w:p>
    <w:p w:rsidR="00B545B8" w:rsidRDefault="00B545B8" w:rsidP="00B545B8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</w:p>
    <w:p w:rsidR="00B545B8" w:rsidRDefault="00B545B8" w:rsidP="00B545B8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</w:p>
    <w:p w:rsidR="00B545B8" w:rsidRDefault="00B545B8" w:rsidP="00B545B8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</w:p>
    <w:p w:rsidR="00C659AF" w:rsidRPr="00591B88" w:rsidRDefault="00B545B8" w:rsidP="00591B88">
      <w:pPr>
        <w:tabs>
          <w:tab w:val="left" w:pos="4095"/>
        </w:tabs>
        <w:jc w:val="center"/>
        <w:rPr>
          <w:rFonts w:ascii="Times New Roman" w:hAnsi="Times New Roman" w:cs="Times New Roman"/>
          <w:sz w:val="28"/>
        </w:rPr>
      </w:pPr>
      <w:r w:rsidRPr="001C0AA2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. Акуша 2025</w:t>
      </w:r>
      <w:r w:rsidRPr="003A2396">
        <w:rPr>
          <w:rFonts w:ascii="Times New Roman" w:hAnsi="Times New Roman" w:cs="Times New Roman"/>
          <w:sz w:val="28"/>
        </w:rPr>
        <w:t>.</w:t>
      </w:r>
    </w:p>
    <w:p w:rsidR="00707093" w:rsidRPr="00B545B8" w:rsidRDefault="009332E0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Раздел№1                         </w:t>
      </w:r>
      <w:r w:rsidR="00707093" w:rsidRPr="00B545B8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               Ручное </w:t>
      </w:r>
      <w:r w:rsidR="0090172B" w:rsidRPr="00B545B8">
        <w:rPr>
          <w:rFonts w:ascii="Times New Roman" w:eastAsia="Times New Roman" w:hAnsi="Times New Roman" w:cs="Times New Roman"/>
          <w:sz w:val="28"/>
          <w:szCs w:val="28"/>
        </w:rPr>
        <w:t>ковроделия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- старинный художественный промысел существует с тех времён, когда человек научился изготовлять пряжу и ткани из волокнистых материалов.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О древности культуры ковроткачество свидетельствуют памятники глубокой страны- ковры, хранящие в музеях, а также коллекциях, художественных фондах, а также записи историков и географов. В нашей стране ковроделие получило самое широкое распространение.  Развитие женских художественных ремесел, связанных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с ковровым производством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получило распространение на всей территории Дагестана. В настоящее вре</w:t>
      </w:r>
      <w:r w:rsidR="00683639" w:rsidRPr="00B545B8">
        <w:rPr>
          <w:rFonts w:ascii="Times New Roman" w:eastAsia="Times New Roman" w:hAnsi="Times New Roman" w:cs="Times New Roman"/>
          <w:sz w:val="28"/>
          <w:szCs w:val="28"/>
        </w:rPr>
        <w:t>мя в России изготовляются ковры, как ручным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так и машинным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способом  при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этом ковры ручной выработки отличаются от машинной более прочной структурой ткани. Производством ковров ручной вырабо</w:t>
      </w:r>
      <w:r w:rsidR="00683639" w:rsidRPr="00B545B8">
        <w:rPr>
          <w:rFonts w:ascii="Times New Roman" w:eastAsia="Times New Roman" w:hAnsi="Times New Roman" w:cs="Times New Roman"/>
          <w:sz w:val="28"/>
          <w:szCs w:val="28"/>
        </w:rPr>
        <w:t>тки занимаются ковровые фабрики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: Д</w:t>
      </w:r>
      <w:r w:rsidR="00683639" w:rsidRPr="00B545B8">
        <w:rPr>
          <w:rFonts w:ascii="Times New Roman" w:eastAsia="Times New Roman" w:hAnsi="Times New Roman" w:cs="Times New Roman"/>
          <w:sz w:val="28"/>
          <w:szCs w:val="28"/>
        </w:rPr>
        <w:t>агестана, Азербайджана, Армении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, Туркмении и в других районах России. С развитием экономики Республики и всей страны в целом, появились мног</w:t>
      </w:r>
      <w:r w:rsidR="00683639" w:rsidRPr="00B545B8">
        <w:rPr>
          <w:rFonts w:ascii="Times New Roman" w:eastAsia="Times New Roman" w:hAnsi="Times New Roman" w:cs="Times New Roman"/>
          <w:sz w:val="28"/>
          <w:szCs w:val="28"/>
        </w:rPr>
        <w:t>очисленные текстильные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, прядильные, ткацкие фабрики. Стали выпускать ковры, дорожки, половики из синтетических волокон.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 видам ковров Дагестане и на Северном Кавказе являются узорные войлоки, циновки, ворсовые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ибезворсовые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ковры. В районах Южного игорного Дагестана распространено изготовление малых ковровых изделий. Это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хурджины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оригинальные вязаные чулки и обувь, узорчатые шерстяные паласы, двусторонние паласы и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др.Среди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лезгин ковроткачество было распрос</w:t>
      </w:r>
      <w:r w:rsidR="001A6E89" w:rsidRPr="00B545B8">
        <w:rPr>
          <w:rFonts w:ascii="Times New Roman" w:eastAsia="Times New Roman" w:hAnsi="Times New Roman" w:cs="Times New Roman"/>
          <w:sz w:val="28"/>
          <w:szCs w:val="28"/>
        </w:rPr>
        <w:t xml:space="preserve">транено в селениях Ахты, </w:t>
      </w:r>
      <w:proofErr w:type="spellStart"/>
      <w:r w:rsidR="001A6E89" w:rsidRPr="00B545B8">
        <w:rPr>
          <w:rFonts w:ascii="Times New Roman" w:eastAsia="Times New Roman" w:hAnsi="Times New Roman" w:cs="Times New Roman"/>
          <w:sz w:val="28"/>
          <w:szCs w:val="28"/>
        </w:rPr>
        <w:t>Микрах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Курах,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Кибир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Ашага-Сталь и т. д. Известными центрами ворсового и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безворсового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ковроткачества табасаранцев являются селения Хучни,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Аркит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. Итогом годовой работы </w:t>
      </w:r>
      <w:r w:rsidR="009F78B8" w:rsidRPr="00B545B8">
        <w:rPr>
          <w:rFonts w:ascii="Times New Roman" w:eastAsia="Times New Roman" w:hAnsi="Times New Roman" w:cs="Times New Roman"/>
          <w:sz w:val="28"/>
          <w:szCs w:val="28"/>
        </w:rPr>
        <w:t xml:space="preserve">кружка дополнительного </w:t>
      </w:r>
      <w:proofErr w:type="spellStart"/>
      <w:r w:rsidR="009F78B8" w:rsidRPr="00B545B8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отчётная выставка лучших работ. Важ</w:t>
      </w:r>
      <w:r w:rsidR="009F78B8" w:rsidRPr="00B545B8">
        <w:rPr>
          <w:rFonts w:ascii="Times New Roman" w:eastAsia="Times New Roman" w:hAnsi="Times New Roman" w:cs="Times New Roman"/>
          <w:sz w:val="28"/>
          <w:szCs w:val="28"/>
        </w:rPr>
        <w:t>ным моментом в ручном ковроделе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являются рисунок, узор, подбор нитей основы и уток, цветные нити. Ковры делятся на войлочные, тканные. Тканые ковры </w:t>
      </w:r>
      <w:r w:rsidR="009F78B8" w:rsidRPr="00B545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безворсовые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, ворсовые и махровые.</w:t>
      </w:r>
    </w:p>
    <w:p w:rsidR="009F78B8" w:rsidRPr="00B545B8" w:rsidRDefault="00E4483F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- художественный</w:t>
      </w:r>
    </w:p>
    <w:p w:rsidR="00C86407" w:rsidRPr="00B545B8" w:rsidRDefault="00C86407" w:rsidP="001A6E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Уровень программы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: ознакомительная</w:t>
      </w:r>
    </w:p>
    <w:p w:rsidR="0090172B" w:rsidRPr="00B545B8" w:rsidRDefault="009F78B8" w:rsidP="001A6E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0172B" w:rsidRPr="00B545B8">
        <w:rPr>
          <w:rFonts w:ascii="Times New Roman" w:eastAsia="Times New Roman" w:hAnsi="Times New Roman" w:cs="Times New Roman"/>
          <w:b/>
          <w:sz w:val="28"/>
          <w:szCs w:val="28"/>
        </w:rPr>
        <w:t>ктуальность программы.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настоящее время актуальной стала проблема сохранения культурной и исторической самобытности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Дагестана,  национальных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огромный потенциал для освоения культурного наследия, так как донесло до сегодняшнего дня практически в неискажённом виде характер духовно-художественного постижения мира.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В связи с быстрым ростом объёма знаний, увеличением количества часов дисциплин гуманитарного и естественнонаучного цикла и снижением познавательной преобразующей предметно-практической деятельности учащихся, возникает потребность обучении декоративно-прикладному творчеству, это способствуют развитию интереса к культуре своей Родины, истокам народного творчества, эстетического отношения к действительности, воспитанию мировоззрения, правильного представления о взаимосвязи «Природа – Человек – Предметная среда». Художественное ковроделие является одним из древнейших видов декоративно-прикладного творчества.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художественной  деятельности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Оно способствует изменению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отношения  ребенка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дляразвития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культурных, познавательных и творческих способностей обучающихся в процессе ковроделия. </w:t>
      </w:r>
    </w:p>
    <w:p w:rsidR="00707093" w:rsidRPr="00B545B8" w:rsidRDefault="00707093" w:rsidP="001A6E89">
      <w:pPr>
        <w:pStyle w:val="Iauiue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Чтобы достичь поставленной цели, необходимо решать следующие задачи.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="001A6E89" w:rsidRPr="00B545B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73A1" w:rsidRPr="00B545B8" w:rsidRDefault="008573A1" w:rsidP="001A6E8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</w:t>
      </w:r>
    </w:p>
    <w:p w:rsidR="00707093" w:rsidRPr="00B545B8" w:rsidRDefault="00707093" w:rsidP="001A6E8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lastRenderedPageBreak/>
        <w:t>Дать теоретические знания о народной культуре и приобщить учащихся к народному искусству через изучение и освоение художественного ковроделия;</w:t>
      </w:r>
    </w:p>
    <w:p w:rsidR="00707093" w:rsidRPr="00B545B8" w:rsidRDefault="00707093" w:rsidP="001A6E89">
      <w:pPr>
        <w:pStyle w:val="Iauiue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Обучить практическим навыкам и приемам художественного ковроделия;</w:t>
      </w:r>
    </w:p>
    <w:p w:rsidR="00707093" w:rsidRPr="00B545B8" w:rsidRDefault="00707093" w:rsidP="001A6E8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Познакомить с основами рисунка, построения композиции, орнамента и колорите;</w:t>
      </w:r>
    </w:p>
    <w:p w:rsidR="00707093" w:rsidRPr="00B545B8" w:rsidRDefault="00707093" w:rsidP="001A6E8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Научить  полученные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знания, умения, навыки  применять на практике;</w:t>
      </w:r>
    </w:p>
    <w:p w:rsidR="00707093" w:rsidRPr="00B545B8" w:rsidRDefault="00707093" w:rsidP="001A6E8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Воспитывать бережливость и аккуратность при работе с материалами и инструментами, расходовании природных ресурсов, как важных составляющих экологического воспитания;</w:t>
      </w:r>
    </w:p>
    <w:p w:rsidR="008573A1" w:rsidRPr="00B545B8" w:rsidRDefault="008573A1" w:rsidP="008573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i/>
          <w:sz w:val="28"/>
          <w:szCs w:val="28"/>
        </w:rPr>
        <w:t>Развивающие</w:t>
      </w:r>
    </w:p>
    <w:p w:rsidR="00707093" w:rsidRPr="00B545B8" w:rsidRDefault="00707093" w:rsidP="001A6E8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Развивать и корригировать мелкую моторику и координацию рук.</w:t>
      </w:r>
    </w:p>
    <w:p w:rsidR="00707093" w:rsidRPr="00B545B8" w:rsidRDefault="00707093" w:rsidP="001A6E89">
      <w:pPr>
        <w:pStyle w:val="Iniiaiieoaeno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B545B8">
        <w:rPr>
          <w:sz w:val="28"/>
          <w:szCs w:val="28"/>
        </w:rPr>
        <w:t>Развивать  художественный</w:t>
      </w:r>
      <w:proofErr w:type="gramEnd"/>
      <w:r w:rsidRPr="00B545B8">
        <w:rPr>
          <w:sz w:val="28"/>
          <w:szCs w:val="28"/>
        </w:rPr>
        <w:t xml:space="preserve"> вкус, творческую инициативу, активность, воображение средствами декоративно-прикладного искусства; </w:t>
      </w:r>
    </w:p>
    <w:p w:rsidR="008573A1" w:rsidRPr="00B545B8" w:rsidRDefault="008573A1" w:rsidP="008573A1">
      <w:pPr>
        <w:pStyle w:val="a8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545B8">
        <w:rPr>
          <w:rFonts w:ascii="Times New Roman" w:eastAsia="Times New Roman" w:hAnsi="Times New Roman"/>
          <w:i/>
          <w:sz w:val="28"/>
          <w:szCs w:val="28"/>
        </w:rPr>
        <w:t>Воспитательные</w:t>
      </w:r>
    </w:p>
    <w:p w:rsidR="00707093" w:rsidRPr="00B545B8" w:rsidRDefault="00C51E12" w:rsidP="00C51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093" w:rsidRPr="00B545B8">
        <w:rPr>
          <w:rFonts w:ascii="Times New Roman" w:eastAsia="Times New Roman" w:hAnsi="Times New Roman" w:cs="Times New Roman"/>
          <w:sz w:val="28"/>
          <w:szCs w:val="28"/>
        </w:rPr>
        <w:t>Формировать чувство сотрудничества и взаимопомощи.</w:t>
      </w:r>
    </w:p>
    <w:p w:rsidR="00707093" w:rsidRPr="00B545B8" w:rsidRDefault="00707093" w:rsidP="001A6E89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В целом, программа носит практико-ориентированный характер и направлена на овладение учащимися основными приёмами ткачества ковров. Обучение по данной программе создаёт благоприятные условия для интеллектуального и духовного воспитания личности ребёнка,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CD16AA" w:rsidRPr="00B545B8" w:rsidRDefault="00CD16AA" w:rsidP="00CD16AA">
      <w:pPr>
        <w:pStyle w:val="a4"/>
        <w:spacing w:line="360" w:lineRule="auto"/>
        <w:jc w:val="both"/>
        <w:rPr>
          <w:b/>
          <w:sz w:val="28"/>
          <w:szCs w:val="28"/>
        </w:rPr>
      </w:pPr>
      <w:r w:rsidRPr="00B545B8">
        <w:rPr>
          <w:sz w:val="28"/>
          <w:szCs w:val="28"/>
        </w:rPr>
        <w:t xml:space="preserve">Обучение основывается на следующих </w:t>
      </w:r>
      <w:r w:rsidRPr="00B545B8">
        <w:rPr>
          <w:b/>
          <w:sz w:val="28"/>
          <w:szCs w:val="28"/>
        </w:rPr>
        <w:t>педагогических принципах: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личностно-ориентированного подхода (обращение к субъектному опыту обучающегося, то есть к опыту его собственной жизнедеятельности; признание самобытности и уникальности каждого ученика);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природа сообразности (учитывается возраст обучающихся, а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уровень его интеллектуальной подготовки, предполагающий выполнение заданий различной степени сложности);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культура сообразности (приобщение обучающихся к современной мировой культуре и их ориентация на общечеловеческие культурные ценности):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lastRenderedPageBreak/>
        <w:t>свободы выбора решений и самостоятельности в их реализации;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сотрудничества и ответственности;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сознательного усвоения обучающимися учебного материала;</w:t>
      </w:r>
    </w:p>
    <w:p w:rsidR="00CD16AA" w:rsidRPr="00B545B8" w:rsidRDefault="00CD16AA" w:rsidP="00CD16AA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систематичности, последовательности и наглядности обучения. </w:t>
      </w:r>
    </w:p>
    <w:p w:rsidR="00CD16AA" w:rsidRPr="00B545B8" w:rsidRDefault="00CD16AA" w:rsidP="00CD16A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на основе знаний возрастных,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педагогических, физических особенностей детей младшего подросткового возраста. </w:t>
      </w:r>
    </w:p>
    <w:p w:rsidR="00CD16AA" w:rsidRPr="00B545B8" w:rsidRDefault="008573A1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spacing w:val="-2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color w:val="595959" w:themeColor="text1" w:themeTint="A6"/>
          <w:spacing w:val="-2"/>
          <w:sz w:val="28"/>
          <w:szCs w:val="28"/>
        </w:rPr>
        <w:t>Режим занятий</w:t>
      </w:r>
    </w:p>
    <w:p w:rsidR="00202B0C" w:rsidRPr="00B545B8" w:rsidRDefault="00614578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</w:pPr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Г</w:t>
      </w:r>
      <w:r w:rsidR="00D461A1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руппа, </w:t>
      </w:r>
      <w:r w:rsidR="001B423E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категория учащихся, для которой </w:t>
      </w:r>
      <w:r w:rsidR="001B423E"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программа актуальна;</w:t>
      </w:r>
    </w:p>
    <w:p w:rsidR="001B423E" w:rsidRPr="00B545B8" w:rsidRDefault="00202B0C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</w:pPr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В нашей </w:t>
      </w:r>
      <w:proofErr w:type="spellStart"/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вдетской</w:t>
      </w:r>
      <w:proofErr w:type="spellEnd"/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proofErr w:type="spellStart"/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объединениигруппы</w:t>
      </w:r>
      <w:proofErr w:type="spellEnd"/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 разновозрастные</w:t>
      </w:r>
    </w:p>
    <w:p w:rsidR="00202B0C" w:rsidRPr="00B545B8" w:rsidRDefault="00B22E8A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</w:pPr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1год обучения с 6</w:t>
      </w:r>
      <w:r w:rsidR="00202B0C"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лет-9лет.</w:t>
      </w:r>
    </w:p>
    <w:p w:rsidR="00202B0C" w:rsidRPr="00B545B8" w:rsidRDefault="00202B0C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</w:pPr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2года обучения с9лет-13лет.</w:t>
      </w:r>
    </w:p>
    <w:p w:rsidR="00202B0C" w:rsidRPr="00B545B8" w:rsidRDefault="00202B0C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</w:pPr>
      <w:r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3года</w:t>
      </w:r>
      <w:r w:rsidR="00D461A1" w:rsidRPr="00B545B8">
        <w:rPr>
          <w:rFonts w:ascii="Times New Roman" w:eastAsia="MS Mincho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 обучения с14лет-18лет.</w:t>
      </w:r>
    </w:p>
    <w:p w:rsidR="001B423E" w:rsidRPr="00B545B8" w:rsidRDefault="00C57404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pacing w:val="-3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>Ф</w:t>
      </w:r>
      <w:r w:rsidR="001B423E"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>ормы</w:t>
      </w:r>
      <w:r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 xml:space="preserve"> </w:t>
      </w:r>
      <w:proofErr w:type="spellStart"/>
      <w:proofErr w:type="gramStart"/>
      <w:r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>обучения:</w:t>
      </w:r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групповые</w:t>
      </w:r>
      <w:proofErr w:type="spellEnd"/>
      <w:proofErr w:type="gramEnd"/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, индивидуальные,  практические</w:t>
      </w:r>
      <w:r w:rsidR="001B423E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 и</w:t>
      </w:r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 коллективные</w:t>
      </w:r>
      <w:r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>.</w:t>
      </w:r>
      <w:r w:rsidR="001B423E"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 xml:space="preserve"> режим </w:t>
      </w:r>
      <w:r w:rsidR="00F85ED4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продолжительность</w:t>
      </w:r>
      <w:r w:rsidR="001B423E" w:rsidRPr="00B545B8">
        <w:rPr>
          <w:rFonts w:ascii="Times New Roman" w:eastAsia="Times New Roman" w:hAnsi="Times New Roman" w:cs="Times New Roman"/>
          <w:i/>
          <w:color w:val="595959" w:themeColor="text1" w:themeTint="A6"/>
          <w:spacing w:val="-2"/>
          <w:sz w:val="28"/>
          <w:szCs w:val="28"/>
        </w:rPr>
        <w:t xml:space="preserve"> занятий</w:t>
      </w:r>
      <w:r w:rsidR="001B423E" w:rsidRPr="00B545B8">
        <w:rPr>
          <w:rFonts w:ascii="Times New Roman" w:eastAsia="Times New Roman" w:hAnsi="Times New Roman" w:cs="Times New Roman"/>
          <w:color w:val="595959" w:themeColor="text1" w:themeTint="A6"/>
          <w:spacing w:val="-3"/>
          <w:sz w:val="28"/>
          <w:szCs w:val="28"/>
        </w:rPr>
        <w:t xml:space="preserve">; </w:t>
      </w:r>
      <w:r w:rsidR="00F85ED4" w:rsidRPr="00B545B8">
        <w:rPr>
          <w:rFonts w:ascii="Times New Roman" w:eastAsia="Times New Roman" w:hAnsi="Times New Roman" w:cs="Times New Roman"/>
          <w:color w:val="595959" w:themeColor="text1" w:themeTint="A6"/>
          <w:spacing w:val="-3"/>
          <w:sz w:val="28"/>
          <w:szCs w:val="28"/>
        </w:rPr>
        <w:t>45мин.</w:t>
      </w:r>
    </w:p>
    <w:p w:rsidR="00B25C84" w:rsidRPr="00B545B8" w:rsidRDefault="004B619F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i/>
          <w:color w:val="595959" w:themeColor="text1" w:themeTint="A6"/>
          <w:spacing w:val="-2"/>
          <w:sz w:val="28"/>
          <w:szCs w:val="28"/>
        </w:rPr>
        <w:t>С</w:t>
      </w:r>
      <w:r w:rsidR="00614578" w:rsidRPr="00B545B8">
        <w:rPr>
          <w:rFonts w:ascii="Times New Roman" w:eastAsia="Times New Roman" w:hAnsi="Times New Roman" w:cs="Times New Roman"/>
          <w:b/>
          <w:i/>
          <w:color w:val="595959" w:themeColor="text1" w:themeTint="A6"/>
          <w:spacing w:val="-2"/>
          <w:sz w:val="28"/>
          <w:szCs w:val="28"/>
        </w:rPr>
        <w:t>рок реализации программ:</w:t>
      </w:r>
    </w:p>
    <w:p w:rsidR="00F71EE5" w:rsidRPr="00B545B8" w:rsidRDefault="00C57404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</w:pPr>
      <w:proofErr w:type="spellStart"/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общ</w:t>
      </w:r>
      <w:r w:rsidR="00F71EE5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ее</w:t>
      </w:r>
      <w:r w:rsidR="001B423E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к</w:t>
      </w:r>
      <w:r w:rsidR="009543CB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оличество</w:t>
      </w:r>
      <w:proofErr w:type="spellEnd"/>
      <w:r w:rsidR="009543CB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 учебных часов 144ч; 216ч</w:t>
      </w:r>
      <w:r w:rsidR="00F71EE5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;</w:t>
      </w:r>
      <w:r w:rsidR="00304271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324</w:t>
      </w:r>
      <w:r w:rsidR="009543CB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)</w:t>
      </w:r>
    </w:p>
    <w:p w:rsidR="00C86407" w:rsidRPr="00B545B8" w:rsidRDefault="00F71EE5" w:rsidP="001A6E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При </w:t>
      </w:r>
      <w:proofErr w:type="gramStart"/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реализации  общеобразовательной</w:t>
      </w:r>
      <w:proofErr w:type="gramEnd"/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 xml:space="preserve"> программы «Ковроткачество» со сроком обучения 3года продолжительность учебных занятий с первого по третий год обучения  составляет 35 недели в год.  </w:t>
      </w:r>
      <w:r w:rsidR="005B5404"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(сентябрь-май)</w:t>
      </w:r>
    </w:p>
    <w:p w:rsidR="00D461A1" w:rsidRPr="00B545B8" w:rsidRDefault="00C86407" w:rsidP="00C864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три года. Занятия проводятся:</w:t>
      </w:r>
    </w:p>
    <w:p w:rsidR="00C86407" w:rsidRPr="00B545B8" w:rsidRDefault="00C86407" w:rsidP="00C864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Для 1года обучения по 2часа 2 раза в неделю, 114ч. в год.</w:t>
      </w:r>
    </w:p>
    <w:p w:rsidR="00C86407" w:rsidRPr="00B545B8" w:rsidRDefault="00C86407" w:rsidP="00C864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Для 2года обучения по 3 часа 2 раза в неделю, 216ч. в год.</w:t>
      </w:r>
    </w:p>
    <w:p w:rsidR="00C86407" w:rsidRPr="00B545B8" w:rsidRDefault="00C86407" w:rsidP="00C864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Для 3 года обучен</w:t>
      </w:r>
      <w:r w:rsidR="00150E3B" w:rsidRPr="00B545B8">
        <w:rPr>
          <w:rFonts w:ascii="Times New Roman" w:eastAsia="Times New Roman" w:hAnsi="Times New Roman" w:cs="Times New Roman"/>
          <w:sz w:val="28"/>
          <w:szCs w:val="28"/>
        </w:rPr>
        <w:t>ия по 3часа 2 раза в неделю, 324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ч. в год.                                                                   </w:t>
      </w:r>
    </w:p>
    <w:p w:rsidR="00C86407" w:rsidRPr="00B545B8" w:rsidRDefault="00C86407" w:rsidP="00C8640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В детское объединение целесообразно набирают учащихся средних и старших классов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573A1" w:rsidRPr="00B545B8" w:rsidRDefault="008573A1" w:rsidP="00C864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545B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 </w:t>
      </w:r>
      <w:proofErr w:type="spellStart"/>
      <w:r w:rsidRPr="00B545B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резултатереализации</w:t>
      </w:r>
      <w:proofErr w:type="spellEnd"/>
      <w:r w:rsidRPr="00B545B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программы обучающиеся должны </w:t>
      </w:r>
    </w:p>
    <w:p w:rsidR="008573A1" w:rsidRPr="00B545B8" w:rsidRDefault="008573A1" w:rsidP="00C864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B545B8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Знать:</w:t>
      </w:r>
    </w:p>
    <w:p w:rsidR="005550CB" w:rsidRPr="00B545B8" w:rsidRDefault="005550CB" w:rsidP="00C864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Приобретение обучающимися знаний о видах художественного ковроделия, умения и навыки в технологии изготовления ковровых изделий. Знать и выполнять санитарно- </w:t>
      </w:r>
      <w:r w:rsidRPr="00B545B8">
        <w:rPr>
          <w:rFonts w:ascii="Times New Roman" w:hAnsi="Times New Roman" w:cs="Times New Roman"/>
          <w:sz w:val="28"/>
          <w:szCs w:val="28"/>
        </w:rPr>
        <w:lastRenderedPageBreak/>
        <w:t xml:space="preserve">гигиенические требования. Знать этапы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проектирования  коврового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изделия. Подбирать материалы и инструменты правильно.</w:t>
      </w:r>
      <w:r w:rsidR="00F41DDA" w:rsidRPr="00B545B8">
        <w:rPr>
          <w:rFonts w:ascii="Times New Roman" w:hAnsi="Times New Roman" w:cs="Times New Roman"/>
          <w:sz w:val="28"/>
          <w:szCs w:val="28"/>
        </w:rPr>
        <w:t xml:space="preserve"> Развивать моторику и координацию движений рук при работе с режущим инструментом.</w:t>
      </w:r>
    </w:p>
    <w:p w:rsidR="005550CB" w:rsidRPr="00B545B8" w:rsidRDefault="00B25C84" w:rsidP="00555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Д</w:t>
      </w:r>
      <w:r w:rsidR="005550CB" w:rsidRPr="00B545B8">
        <w:rPr>
          <w:rFonts w:ascii="Times New Roman" w:hAnsi="Times New Roman" w:cs="Times New Roman"/>
          <w:sz w:val="28"/>
          <w:szCs w:val="28"/>
        </w:rPr>
        <w:t>елать эскизы, самостоятельно разрабатывать элементарные композиции с использованием традиций народного творчества, самостоятельно составлять и подбирать простейшие орнаменты для ковров, подбирать и сочетать цвета в изделиях, изготовлять ворсовые</w:t>
      </w:r>
      <w:r w:rsidR="00F41DDA" w:rsidRPr="00B545B8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gramStart"/>
      <w:r w:rsidR="00F41DDA" w:rsidRPr="00B545B8">
        <w:rPr>
          <w:rFonts w:ascii="Times New Roman" w:hAnsi="Times New Roman" w:cs="Times New Roman"/>
          <w:sz w:val="28"/>
          <w:szCs w:val="28"/>
        </w:rPr>
        <w:t xml:space="preserve">ворсовые </w:t>
      </w:r>
      <w:r w:rsidR="005550CB" w:rsidRPr="00B545B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550CB" w:rsidRPr="00B545B8">
        <w:rPr>
          <w:rFonts w:ascii="Times New Roman" w:hAnsi="Times New Roman" w:cs="Times New Roman"/>
          <w:sz w:val="28"/>
          <w:szCs w:val="28"/>
        </w:rPr>
        <w:t xml:space="preserve"> войлочные  ковры.</w:t>
      </w:r>
    </w:p>
    <w:p w:rsidR="00E36C08" w:rsidRPr="00B545B8" w:rsidRDefault="00E36C08" w:rsidP="00555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-самостоятельно став</w:t>
      </w:r>
      <w:r w:rsidR="00991237" w:rsidRPr="00B545B8">
        <w:rPr>
          <w:rFonts w:ascii="Times New Roman" w:hAnsi="Times New Roman" w:cs="Times New Roman"/>
          <w:sz w:val="28"/>
          <w:szCs w:val="28"/>
        </w:rPr>
        <w:t>ить новые учебные цели и задачи.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приобретать и осуществлять практические навыки и умения в работе с нитями различными по сырьевому составу и толщины;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классифицировать ковры по видам и способам изготовления;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составлять эскизы, технические рисунки;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 самостоятельно разрабатывать элементарные композиции с использованием традиций народного творчества;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и подбирать простейшие орнаменты для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различных  видов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ковров;</w:t>
      </w:r>
    </w:p>
    <w:p w:rsidR="00C15781" w:rsidRPr="00B545B8" w:rsidRDefault="00C15781" w:rsidP="00C15781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подбирать и сочетать цвета в ковровом изделии;</w:t>
      </w:r>
    </w:p>
    <w:p w:rsidR="00C15781" w:rsidRPr="00B545B8" w:rsidRDefault="00C15781" w:rsidP="00C1578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пространстве Интернет.</w:t>
      </w:r>
    </w:p>
    <w:p w:rsidR="005550CB" w:rsidRPr="00B545B8" w:rsidRDefault="00D461A1" w:rsidP="00555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</w:t>
      </w:r>
      <w:r w:rsidR="005550CB" w:rsidRPr="00B545B8">
        <w:rPr>
          <w:rFonts w:ascii="Times New Roman" w:hAnsi="Times New Roman" w:cs="Times New Roman"/>
          <w:sz w:val="28"/>
          <w:szCs w:val="28"/>
        </w:rPr>
        <w:t>осуществлять дизайнерское решение работы, осуществлять расширенный поиск информации, проявлять познавательную инициативу, преобразовывать практическую задачу в познавательную.</w:t>
      </w:r>
    </w:p>
    <w:p w:rsidR="00C15781" w:rsidRPr="00B545B8" w:rsidRDefault="005550CB" w:rsidP="00555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формирование позитивного отношения школьника к базовым ценностям общества.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5B8">
        <w:rPr>
          <w:rFonts w:ascii="Times New Roman" w:hAnsi="Times New Roman" w:cs="Times New Roman"/>
          <w:sz w:val="28"/>
          <w:szCs w:val="28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преобразовывать схемы для различных видов ковров;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45B8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lastRenderedPageBreak/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формирова</w:t>
      </w:r>
      <w:r w:rsidR="00991237" w:rsidRPr="00B545B8">
        <w:rPr>
          <w:rFonts w:ascii="Times New Roman" w:hAnsi="Times New Roman" w:cs="Times New Roman"/>
          <w:sz w:val="28"/>
          <w:szCs w:val="28"/>
        </w:rPr>
        <w:t>ть собственное мнение и позицию.</w:t>
      </w:r>
    </w:p>
    <w:p w:rsidR="00991237" w:rsidRPr="00B545B8" w:rsidRDefault="00991237" w:rsidP="0099123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5B8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2B2ECA" w:rsidRPr="00B545B8" w:rsidRDefault="002B2ECA" w:rsidP="002B2ECA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В результате занятий ковроделия у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обучающихся  должны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быть развиты такие качества личности: как умение замечать красивое, аккуратность, трудолюбие, целеустремленность, фантазия, воображение, усидчивость, художественный и эстетический вкус.</w:t>
      </w:r>
    </w:p>
    <w:p w:rsidR="00707093" w:rsidRPr="00B545B8" w:rsidRDefault="00707093" w:rsidP="001A6E89">
      <w:pPr>
        <w:pStyle w:val="FR2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Формы и методы, технологии обучения.</w:t>
      </w:r>
    </w:p>
    <w:p w:rsidR="00707093" w:rsidRPr="00B545B8" w:rsidRDefault="00707093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организации обучения используются современные образовательные технологии: </w:t>
      </w:r>
    </w:p>
    <w:p w:rsidR="00707093" w:rsidRPr="00B545B8" w:rsidRDefault="00707093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Информационно-коммуникационные технологии </w:t>
      </w:r>
    </w:p>
    <w:p w:rsidR="00707093" w:rsidRPr="00B545B8" w:rsidRDefault="00707093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Технология проектного обучения. </w:t>
      </w:r>
    </w:p>
    <w:p w:rsidR="00707093" w:rsidRPr="00B545B8" w:rsidRDefault="00707093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Игровые технологии. </w:t>
      </w:r>
    </w:p>
    <w:p w:rsidR="00707093" w:rsidRPr="00B545B8" w:rsidRDefault="009543CB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07093"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Интерактивные формы и методы обучения</w:t>
      </w:r>
      <w:r w:rsidRPr="00B545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7093" w:rsidRPr="00B545B8" w:rsidRDefault="00707093" w:rsidP="001A6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используются следующие </w:t>
      </w:r>
      <w:proofErr w:type="spellStart"/>
      <w:proofErr w:type="gramStart"/>
      <w:r w:rsidRPr="00B545B8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объяснительно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>-иллюстративный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, репродуктивный, деятельностный, эвристический, исследовательский.</w:t>
      </w:r>
    </w:p>
    <w:p w:rsidR="00707093" w:rsidRPr="00B545B8" w:rsidRDefault="00707093" w:rsidP="001A6E89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 xml:space="preserve">В процессе обучения предусматриваются следующие </w:t>
      </w:r>
      <w:r w:rsidRPr="00B545B8">
        <w:rPr>
          <w:rStyle w:val="a5"/>
          <w:b/>
          <w:bCs/>
          <w:sz w:val="28"/>
          <w:szCs w:val="28"/>
        </w:rPr>
        <w:t xml:space="preserve">формы </w:t>
      </w:r>
      <w:proofErr w:type="spellStart"/>
      <w:r w:rsidRPr="00B545B8">
        <w:rPr>
          <w:rStyle w:val="a5"/>
          <w:b/>
          <w:bCs/>
          <w:sz w:val="28"/>
          <w:szCs w:val="28"/>
        </w:rPr>
        <w:t>учебных</w:t>
      </w:r>
      <w:r w:rsidRPr="00B545B8">
        <w:rPr>
          <w:sz w:val="28"/>
          <w:szCs w:val="28"/>
        </w:rPr>
        <w:t>занятий</w:t>
      </w:r>
      <w:proofErr w:type="spellEnd"/>
      <w:r w:rsidRPr="00B545B8">
        <w:rPr>
          <w:sz w:val="28"/>
          <w:szCs w:val="28"/>
        </w:rPr>
        <w:t>: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комбинированные  занятие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(сочетающее в себе объяснение и практическое упражнение),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беседа,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консультация,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экскурсия,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lastRenderedPageBreak/>
        <w:t>дискуссия,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упражнение под руководством педагога по закреплению определенных навыков; </w:t>
      </w:r>
    </w:p>
    <w:p w:rsidR="00707093" w:rsidRPr="00B545B8" w:rsidRDefault="00707093" w:rsidP="001A6E89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учебная игра.</w:t>
      </w:r>
    </w:p>
    <w:p w:rsidR="00707093" w:rsidRPr="00B545B8" w:rsidRDefault="00707093" w:rsidP="001A6E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являются учебные занятия. На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занятиях  предусматриваются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следующие формы организации учебной деятельности: индивидуальная, фронтальная, коллективное творчество. 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 (с использованием компьютерных технологий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>).Так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как работа при изготовлении тканых изделий чаще сидячая и неподвижная, требующая большого внимания и напряжения глаз необходимо особое место отводить заботе о здоровье детей. Для этого проводятся физкультминутки, пальчиковые гимнастики.</w:t>
      </w:r>
    </w:p>
    <w:p w:rsidR="00707093" w:rsidRPr="00B545B8" w:rsidRDefault="00707093" w:rsidP="001A6E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B56" w:rsidRPr="00B545B8" w:rsidRDefault="000301A3" w:rsidP="001A6E8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07093" w:rsidRPr="00B545B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07093" w:rsidRPr="00B545B8" w:rsidRDefault="00A927E3" w:rsidP="001A6E8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4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первый год обучения 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95"/>
        <w:gridCol w:w="4049"/>
        <w:gridCol w:w="993"/>
        <w:gridCol w:w="992"/>
        <w:gridCol w:w="1276"/>
        <w:gridCol w:w="2551"/>
      </w:tblGrid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551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8B7E06" w:rsidRPr="00B545B8" w:rsidTr="00FC4B9D">
        <w:tc>
          <w:tcPr>
            <w:tcW w:w="595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E06" w:rsidRPr="00B545B8" w:rsidRDefault="008B7E06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B7E06" w:rsidRPr="00B545B8" w:rsidTr="009E084F">
        <w:trPr>
          <w:trHeight w:val="753"/>
        </w:trPr>
        <w:tc>
          <w:tcPr>
            <w:tcW w:w="595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</w:tc>
        <w:tc>
          <w:tcPr>
            <w:tcW w:w="993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B7E06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8B7E06" w:rsidRPr="00B545B8" w:rsidRDefault="008B7E06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C51E12">
        <w:trPr>
          <w:trHeight w:val="824"/>
        </w:trPr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90172B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 тради</w:t>
            </w:r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>циях ручного вязания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C51E12">
        <w:trPr>
          <w:trHeight w:val="552"/>
        </w:trPr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Виды ниток для вязания 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Техничес</w:t>
            </w:r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>кий рисунок в ручном ковроделии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rPr>
          <w:trHeight w:val="1190"/>
        </w:trPr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инструментов к работе. Меры предосторожности при работе с р</w:t>
            </w:r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ежущими </w:t>
            </w:r>
            <w:proofErr w:type="spellStart"/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Приемы заправки станка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C51E12">
        <w:trPr>
          <w:trHeight w:val="569"/>
        </w:trPr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9" w:type="dxa"/>
          </w:tcPr>
          <w:p w:rsidR="00BE5485" w:rsidRPr="00B545B8" w:rsidRDefault="00C51E1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Приемы заправки ремиза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9" w:type="dxa"/>
          </w:tcPr>
          <w:p w:rsidR="00BE5485" w:rsidRPr="00B545B8" w:rsidRDefault="00C51E1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Сырье для выработки ковров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5485" w:rsidRPr="00B545B8" w:rsidRDefault="003D675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5485" w:rsidRPr="00B545B8" w:rsidRDefault="003D675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Понятие о цвете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Техника ткачества ворсового ковра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Ткачество паласа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Уход за коврами</w:t>
            </w:r>
          </w:p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9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="00C51E12" w:rsidRPr="00B545B8">
              <w:rPr>
                <w:rFonts w:ascii="Times New Roman" w:hAnsi="Times New Roman" w:cs="Times New Roman"/>
                <w:sz w:val="28"/>
                <w:szCs w:val="28"/>
              </w:rPr>
              <w:t>еские вечера, выставки, встречи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B7E06" w:rsidRPr="00B545B8" w:rsidRDefault="00B161E2" w:rsidP="001A6E89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="008B7E06"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49" w:type="dxa"/>
          </w:tcPr>
          <w:p w:rsidR="00BE5485" w:rsidRPr="00B545B8" w:rsidRDefault="00C51E1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E5485" w:rsidRPr="00B545B8" w:rsidRDefault="008B7E06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BE5485" w:rsidRPr="00B545B8" w:rsidTr="00FC4B9D">
        <w:tc>
          <w:tcPr>
            <w:tcW w:w="595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BE5485" w:rsidRPr="00B545B8" w:rsidRDefault="00C51E1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BE5485" w:rsidRPr="00B545B8" w:rsidRDefault="00CA479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E5485" w:rsidRPr="00B545B8" w:rsidRDefault="00CA479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551" w:type="dxa"/>
          </w:tcPr>
          <w:p w:rsidR="00BE5485" w:rsidRPr="00B545B8" w:rsidRDefault="00BE5485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0F3" w:rsidRPr="00B545B8" w:rsidRDefault="000D70F3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0301A3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2.</w:t>
      </w:r>
      <w:r w:rsidR="00991237" w:rsidRPr="00B545B8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gramEnd"/>
      <w:r w:rsidR="00991237" w:rsidRPr="00B545B8">
        <w:rPr>
          <w:rFonts w:ascii="Times New Roman" w:hAnsi="Times New Roman" w:cs="Times New Roman"/>
          <w:b/>
          <w:sz w:val="28"/>
          <w:szCs w:val="28"/>
        </w:rPr>
        <w:t xml:space="preserve"> программы первого года обучения 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1. Вводное занятие.2ч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 (2ч.)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Задачи и план работы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кружка</w:t>
      </w:r>
      <w:r w:rsidRPr="00B545B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545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>писать объединение) Ковроделие – старинный народный художественный промысел.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lastRenderedPageBreak/>
        <w:t>Организация рабочего места. Правила поведение учащегося. Выбор старосты, распределение рабочих мест.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  2.Национальное традиционное искусство вязания.1ч.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Теория:(1ч)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Подбор ниток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для вязании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. Ковры и ковровые изделия являются, одним из видов декоративных тканей и широко используется, для бытовых нужд. Ковры, как правило,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вотличие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от метровых тканей, являются штучными изделиями.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основные приемы вязания ковровых изделий.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3. О традициях ручного вязания.2ч.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 (1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Ознакомить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учащихся с ручными вязаниями народов Дагестана.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Практика:(1ч.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)</w:t>
      </w:r>
      <w:r w:rsidRPr="00B545B8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дети сами подбирали рисунок для ручного вязания и различали ковры ручного и машинного вязания.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4. Виды ниток для вязания.3ч.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Теория:(1ч.)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Основные нитки для вязания ковра: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а) Крученная хлопчатобумажная пряжа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б) Уточная суровая хлопчатобумажная пряжа.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в) Основная пряжа.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г) Ворсовая пряжа. 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Практика:(2ч.)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Научить учащихся правильно закреплять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каждую  нитку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для ковра.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5. Технический рисунок в ручном ковроделе.4ч.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Теория:(2ч.)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Показать наглядность технического рисунка в ручном ковроделе и объяснить.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Практика:(2ч.)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выполнение различных рисунков учащихся в ручном ковроделе.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6. Подготовка станка и инструментов к работе.10ч.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Теория:( 2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детали станка (изучить)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1 Специальная рама.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2 Верхний вал.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3 Нижний вал.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lastRenderedPageBreak/>
        <w:t>4 Ремизный вал.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5 Ремизная ручка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Основные инструменты.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1 Крючки для связки ворсовых узлов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2 Гребня – для разрезки ворсовой пряжи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3 Ножницы – для стрижки ворса.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4 Ножи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-  для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Разрезки ворсовой пряжи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Практика:(8ч.)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Показать, учащимся как работать, на этом станке и как обращаться с основными инструментами, в том числе меры предосторожности с режущими инструментами.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7.Меры предосторожности при работе с режущими инструментами.1ч.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Теория:(1ч.)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Ковроткацкие инструменты для выработки Ручных ковров являются следующими: нож-крючок, колотушка, ножницы, гребни.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8. Приёмы заправки станка.4ч.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Теория:(1ч.)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Для подготовки станка к работе входит: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1 установить станок.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2 выравнивать верхний и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нижний  вал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>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отрегулиравать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грузовые винты.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4 примерят длину натяжения основы.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Практика:(3ч.)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Проводиться сновка основы. Сновка основы на ковроткацком станке производиться с одним клубком.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9.Приёмы заправки ремиза.6ч.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Теория:(1ч.)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Ремизом называют приборы или прикосновения, которых прибиваются основные нити для обрезания зева. После окончании вязки ремизок колодочки удаляют, и ремизная планка выставляется и закрепляется ремизные петли.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 (5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 )</w:t>
      </w:r>
      <w:r w:rsidRPr="00B545B8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учащиеся самостоятельно выполняют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зевообразование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основы.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10.Сырье выработки ковров .4ч.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lastRenderedPageBreak/>
        <w:t>Теория: (2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Пряжа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из волокон растительного происхождения: шерсть верблюда, овцы, козы и других животных. Натуральный шелк. Искусственные комплексные нити и пряжа, синтетические нити, крученые нити из химических и натуральных волокон. 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 (2ч.)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Работница получает технический рисунок для выработки ковра и сырьё для выработки ковра.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а) ш– ширина ковра.                                    б) х/б нитки для утки 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п – плотность ковра.                                        х/б суровая для основы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– длина ковра.                                              шерстяная цветная для вязки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а – общее количество пар основ нити.       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В – общее количество рядов утка.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11. Понятие о цвете.4ч.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Теория: (1ч.) </w:t>
      </w:r>
      <w:r w:rsidRPr="00B545B8">
        <w:rPr>
          <w:rFonts w:ascii="Times New Roman" w:hAnsi="Times New Roman" w:cs="Times New Roman"/>
          <w:sz w:val="28"/>
          <w:szCs w:val="28"/>
        </w:rPr>
        <w:t>Цвет выбирают по технологическим рисункам ковра. Подбор цвета под образец. Группы холодных и теплых цветов. Дополнительные цвета. Поглощение предметами лучей спектра. Основные цвета спектра.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 (3ч.)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Подготовка пряжи для ковра. Выбор цвета для вязки узлов ковра.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12. Техника ткачества ворсового ковра .56ч.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 (4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технического рисунка для образца учебного ворсового ковра. Расход необходимого количество цветов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шерстяной ,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х/б пряжи на основу и уток. Способ вязки ворсовых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узлов  на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нитях основы  при помощи ножа-крючка. Изготовление второй концевой части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ковра .Виды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и способы вязки бахромы.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Практика:(52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Заправки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учебного станка основой. Степень натяжения основы. Деление нитей основы на передние и задние. Передвижение наработанной части ковра.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13. Техника ткачество паласа.34ч.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 (4ч.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)</w:t>
      </w:r>
      <w:r w:rsidRPr="00B545B8">
        <w:rPr>
          <w:rFonts w:ascii="Times New Roman" w:hAnsi="Times New Roman" w:cs="Times New Roman"/>
          <w:sz w:val="28"/>
          <w:szCs w:val="28"/>
        </w:rPr>
        <w:t xml:space="preserve"> Без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ворсовые ковры и ковроткацкие станки для выработки без ворсовых ковров. Строение ткани паласа. Плотность ткани на основе. Техника выработки паласа на станке.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lastRenderedPageBreak/>
        <w:t>Практика:(30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Способы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соединения узорообразующих цветных нитей паласа. Намотка основы. Особенности техники ткачество паласа.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14. Уход за коврами.8ч.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Теория: (1ч.) </w:t>
      </w:r>
      <w:r w:rsidRPr="00B545B8">
        <w:rPr>
          <w:rFonts w:ascii="Times New Roman" w:hAnsi="Times New Roman" w:cs="Times New Roman"/>
          <w:sz w:val="28"/>
          <w:szCs w:val="28"/>
        </w:rPr>
        <w:t>Пороки ковров кривизна, вогнутость или выпуклость. Резкая слабая выработка кромки. Дряблость концевых паласных частей.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Практика: (7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Уход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за коврами. Отходы в процессе ткачества. Неравномерная стрижка ворсовой поверхности.  Способ чистки и уход за коврами ручной работы.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15. Тематические вечера, встречи, выставки.4ч.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Демонстрация наиболее интересных работ кружковцев в школе. Участие в районных и республиканских выставках. Провести экскурсию на ковроткацкие комбинаты по мере возможности. Провести встречи с мастерами ковров и ручных изделий.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16. Подведение итогов.2ч</w:t>
      </w:r>
      <w:r w:rsidRPr="00B545B8">
        <w:rPr>
          <w:rFonts w:ascii="Times New Roman" w:hAnsi="Times New Roman" w:cs="Times New Roman"/>
          <w:sz w:val="28"/>
          <w:szCs w:val="28"/>
        </w:rPr>
        <w:t>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Подготовка к проведению выставки-отчёта о годовой работе кружка. Поощрение и награждение лучших учеников. Показательные выступления на ковроткацком станке.</w:t>
      </w: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991237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2C" w:rsidRPr="00B545B8" w:rsidRDefault="00DC232C" w:rsidP="009912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37" w:rsidRPr="00B545B8" w:rsidRDefault="000301A3" w:rsidP="00991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2.</w:t>
      </w:r>
      <w:r w:rsidR="00D35907" w:rsidRPr="00B545B8">
        <w:rPr>
          <w:rFonts w:ascii="Times New Roman" w:hAnsi="Times New Roman" w:cs="Times New Roman"/>
          <w:b/>
          <w:sz w:val="28"/>
          <w:szCs w:val="28"/>
        </w:rPr>
        <w:t>2.</w:t>
      </w:r>
      <w:r w:rsidR="00991237" w:rsidRPr="00B545B8">
        <w:rPr>
          <w:rFonts w:ascii="Times New Roman" w:hAnsi="Times New Roman" w:cs="Times New Roman"/>
          <w:b/>
          <w:sz w:val="28"/>
          <w:szCs w:val="28"/>
        </w:rPr>
        <w:t xml:space="preserve"> Учебно-тематический план </w:t>
      </w:r>
      <w:r w:rsidR="00991237" w:rsidRPr="00B54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второго года обучения 216ч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1923C3" w:rsidRPr="00B545B8" w:rsidTr="00A554C6">
        <w:trPr>
          <w:trHeight w:val="288"/>
        </w:trPr>
        <w:tc>
          <w:tcPr>
            <w:tcW w:w="595" w:type="dxa"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ковроткачества.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7ч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0" w:type="dxa"/>
            <w:vMerge w:val="restart"/>
          </w:tcPr>
          <w:p w:rsidR="001923C3" w:rsidRPr="00B545B8" w:rsidRDefault="001923C3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1923C3" w:rsidRPr="00B545B8" w:rsidRDefault="001923C3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1923C3" w:rsidRPr="00B545B8" w:rsidRDefault="001923C3" w:rsidP="007F7A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1923C3" w:rsidRPr="00B545B8" w:rsidTr="00280FEE">
        <w:trPr>
          <w:trHeight w:val="49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Истоки искусства без ворсового ковроделия.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1923C3" w:rsidRPr="00B545B8" w:rsidRDefault="001923C3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23C3" w:rsidRPr="00B545B8" w:rsidTr="00280FEE">
        <w:trPr>
          <w:trHeight w:val="601"/>
        </w:trPr>
        <w:tc>
          <w:tcPr>
            <w:tcW w:w="595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Ознакомления с народным орнаментом.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923C3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0ABC" w:rsidRPr="00B545B8" w:rsidTr="00A554C6">
        <w:trPr>
          <w:trHeight w:val="450"/>
        </w:trPr>
        <w:tc>
          <w:tcPr>
            <w:tcW w:w="595" w:type="dxa"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ниток для </w:t>
            </w:r>
            <w:proofErr w:type="gramStart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вязания ,</w:t>
            </w:r>
            <w:proofErr w:type="gramEnd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подбор пряжи, подбор цвета.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20ч</w:t>
            </w:r>
          </w:p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15ч</w:t>
            </w:r>
          </w:p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</w:tcPr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3B0ABC" w:rsidRPr="00B545B8" w:rsidRDefault="003B0ABC" w:rsidP="007F7A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3B0ABC" w:rsidRPr="00B545B8" w:rsidTr="00130356">
        <w:trPr>
          <w:trHeight w:val="20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для вязания.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vMerge/>
          </w:tcPr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0ABC" w:rsidRPr="00B545B8" w:rsidTr="00130356">
        <w:trPr>
          <w:trHeight w:val="238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для основы.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vMerge/>
          </w:tcPr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BC" w:rsidRPr="00B545B8" w:rsidTr="00130356">
        <w:trPr>
          <w:trHeight w:val="30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для утки.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vMerge/>
          </w:tcPr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BC" w:rsidRPr="00B545B8" w:rsidTr="00130356">
        <w:trPr>
          <w:trHeight w:val="2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подбор цвета для вязания.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3B0ABC" w:rsidRPr="00B545B8" w:rsidRDefault="003B0AB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3B0ABC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C3" w:rsidRPr="00B545B8" w:rsidTr="00280FEE">
        <w:trPr>
          <w:trHeight w:val="405"/>
        </w:trPr>
        <w:tc>
          <w:tcPr>
            <w:tcW w:w="595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  <w:p w:rsidR="001923C3" w:rsidRPr="00B545B8" w:rsidRDefault="001923C3" w:rsidP="001923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подбор пряжи и размотка.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923C3" w:rsidRPr="00B545B8" w:rsidRDefault="001923C3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923C3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0FEE" w:rsidRPr="00B545B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луч. работ</w:t>
            </w:r>
          </w:p>
        </w:tc>
      </w:tr>
      <w:tr w:rsidR="00991237" w:rsidRPr="00B545B8" w:rsidTr="00280FEE"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технического рисунка в ручном ковроделии.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6ч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91237" w:rsidRPr="00B545B8" w:rsidRDefault="0099123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991237" w:rsidRPr="00B545B8" w:rsidRDefault="0099123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991237" w:rsidRPr="00B545B8" w:rsidRDefault="00991237" w:rsidP="007F7A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092697" w:rsidRPr="00B545B8" w:rsidTr="00A554C6">
        <w:trPr>
          <w:trHeight w:val="338"/>
        </w:trPr>
        <w:tc>
          <w:tcPr>
            <w:tcW w:w="595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Ковроткацкий станок и инструменты.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23ч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6ч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17ч</w:t>
            </w:r>
          </w:p>
        </w:tc>
        <w:tc>
          <w:tcPr>
            <w:tcW w:w="1530" w:type="dxa"/>
            <w:vMerge w:val="restart"/>
          </w:tcPr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092697" w:rsidRPr="00B545B8" w:rsidTr="00280FEE">
        <w:trPr>
          <w:trHeight w:val="4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станка и инструментов к работе.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697" w:rsidRPr="00B545B8" w:rsidTr="00280FEE">
        <w:trPr>
          <w:trHeight w:val="51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инструментами и их применение.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92697" w:rsidRPr="00B545B8" w:rsidTr="00280FEE">
        <w:trPr>
          <w:trHeight w:val="25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заправка станка.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092697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80FEE" w:rsidRPr="00B545B8" w:rsidTr="00764943">
        <w:trPr>
          <w:trHeight w:val="322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4313" w:type="dxa"/>
            <w:vMerge w:val="restart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заправка ремиза.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0FEE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FEE" w:rsidRPr="00B545B8" w:rsidTr="00BA753F">
        <w:trPr>
          <w:trHeight w:val="70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vMerge/>
            <w:tcBorders>
              <w:bottom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80FEE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FEE" w:rsidRPr="00B545B8" w:rsidTr="00BA753F">
        <w:trPr>
          <w:trHeight w:val="466"/>
        </w:trPr>
        <w:tc>
          <w:tcPr>
            <w:tcW w:w="595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начало обучении уравнительной косички.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80FEE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92697" w:rsidRPr="00B545B8" w:rsidTr="00280FEE">
        <w:trPr>
          <w:trHeight w:val="576"/>
        </w:trPr>
        <w:tc>
          <w:tcPr>
            <w:tcW w:w="595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Ткачество без ворсового ковра. 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медальона.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130ч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</w:tc>
      </w:tr>
      <w:tr w:rsidR="00092697" w:rsidRPr="00B545B8" w:rsidTr="00280FEE">
        <w:trPr>
          <w:trHeight w:val="288"/>
        </w:trPr>
        <w:tc>
          <w:tcPr>
            <w:tcW w:w="595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паласной части.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092697" w:rsidRPr="00B545B8" w:rsidTr="00DC232C">
        <w:trPr>
          <w:trHeight w:val="22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первой части медальона;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92697" w:rsidRPr="00B545B8" w:rsidTr="00280FEE">
        <w:trPr>
          <w:trHeight w:val="55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центральной разметки.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луч. работ</w:t>
            </w:r>
          </w:p>
        </w:tc>
      </w:tr>
      <w:tr w:rsidR="00092697" w:rsidRPr="00B545B8" w:rsidTr="00280FEE">
        <w:trPr>
          <w:trHeight w:val="264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центрального орнамента;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092697" w:rsidRPr="00B545B8" w:rsidTr="00280FEE">
        <w:trPr>
          <w:trHeight w:val="27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второй части медальона.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луч. работ</w:t>
            </w:r>
          </w:p>
        </w:tc>
      </w:tr>
      <w:tr w:rsidR="00092697" w:rsidRPr="00B545B8" w:rsidTr="00280FEE">
        <w:trPr>
          <w:trHeight w:val="412"/>
        </w:trPr>
        <w:tc>
          <w:tcPr>
            <w:tcW w:w="595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92697" w:rsidRPr="00B545B8" w:rsidRDefault="003B0AB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луч. работ</w:t>
            </w:r>
          </w:p>
        </w:tc>
      </w:tr>
      <w:tr w:rsidR="00092697" w:rsidRPr="00B545B8" w:rsidTr="00280FEE">
        <w:trPr>
          <w:trHeight w:val="225"/>
        </w:trPr>
        <w:tc>
          <w:tcPr>
            <w:tcW w:w="595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концевой части ковра.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18ч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92697" w:rsidRPr="00B545B8" w:rsidRDefault="0009269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092697" w:rsidRPr="00B545B8" w:rsidTr="00280FEE">
        <w:trPr>
          <w:trHeight w:val="22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 выполнение каймы.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</w:tc>
      </w:tr>
      <w:tr w:rsidR="00092697" w:rsidRPr="00B545B8" w:rsidTr="00280FEE">
        <w:trPr>
          <w:trHeight w:val="239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 выполнение закрепляющей косички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92697" w:rsidRPr="00B545B8" w:rsidRDefault="00280FEE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092697" w:rsidRPr="00B545B8" w:rsidTr="00DC232C">
        <w:trPr>
          <w:trHeight w:val="374"/>
        </w:trPr>
        <w:tc>
          <w:tcPr>
            <w:tcW w:w="595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 выполнение уравнительной косички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092697" w:rsidRPr="00B545B8" w:rsidRDefault="0009269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92697" w:rsidRPr="00B545B8" w:rsidRDefault="00280FEE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предупреждения.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991237" w:rsidRPr="00B545B8" w:rsidRDefault="0099123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991237" w:rsidRPr="00B545B8" w:rsidRDefault="0099123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 к Дагестанским коврам.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91237" w:rsidRPr="00B545B8" w:rsidRDefault="00DC232C" w:rsidP="007F7A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530" w:type="dxa"/>
          </w:tcPr>
          <w:p w:rsidR="00991237" w:rsidRPr="00B545B8" w:rsidRDefault="00DC232C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1237" w:rsidRPr="00B545B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луч.</w:t>
            </w:r>
          </w:p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991237" w:rsidRPr="00B545B8" w:rsidTr="00DC232C">
        <w:trPr>
          <w:trHeight w:val="280"/>
        </w:trPr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Резка и чистка ковров.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991237" w:rsidRPr="00B545B8" w:rsidRDefault="00991237" w:rsidP="007F7AC9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991237" w:rsidRPr="00B545B8" w:rsidRDefault="00991237" w:rsidP="00DC232C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313" w:type="dxa"/>
            <w:tcBorders>
              <w:top w:val="nil"/>
            </w:tcBorders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nil"/>
            </w:tcBorders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991237" w:rsidRPr="00B545B8" w:rsidTr="00A554C6">
        <w:tc>
          <w:tcPr>
            <w:tcW w:w="595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0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29" w:type="dxa"/>
          </w:tcPr>
          <w:p w:rsidR="00991237" w:rsidRPr="00B545B8" w:rsidRDefault="00991237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56" w:type="dxa"/>
          </w:tcPr>
          <w:p w:rsidR="00991237" w:rsidRPr="00B545B8" w:rsidRDefault="00DC232C" w:rsidP="007F7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30" w:type="dxa"/>
          </w:tcPr>
          <w:p w:rsidR="00991237" w:rsidRPr="00B545B8" w:rsidRDefault="00991237" w:rsidP="007F7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2-го года обучения 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 xml:space="preserve">  .</w:t>
      </w:r>
      <w:proofErr w:type="gramEnd"/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1.Вводное занятие. 2ч.                                       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Теория: (2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и задачи. План работы кружка. Организация рабочего места, правила поведения учащимися. Выбор старосты, распределение рабочих мест.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2.История ковроткачества.7ч.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lastRenderedPageBreak/>
        <w:t>Теория: (2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Традиционные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центры ворсового ковроткачества южного Дагестана: Ахты, Куруш, </w:t>
      </w:r>
      <w:proofErr w:type="spellStart"/>
      <w:r w:rsidRPr="00B545B8">
        <w:rPr>
          <w:rFonts w:ascii="Times New Roman" w:hAnsi="Times New Roman"/>
          <w:sz w:val="28"/>
          <w:szCs w:val="28"/>
        </w:rPr>
        <w:t>Микрах</w:t>
      </w:r>
      <w:proofErr w:type="spellEnd"/>
      <w:r w:rsidRPr="00B545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45B8">
        <w:rPr>
          <w:rFonts w:ascii="Times New Roman" w:hAnsi="Times New Roman"/>
          <w:sz w:val="28"/>
          <w:szCs w:val="28"/>
        </w:rPr>
        <w:t>Буглен</w:t>
      </w:r>
      <w:proofErr w:type="spellEnd"/>
      <w:r w:rsidRPr="00B545B8">
        <w:rPr>
          <w:rFonts w:ascii="Times New Roman" w:hAnsi="Times New Roman"/>
          <w:sz w:val="28"/>
          <w:szCs w:val="28"/>
        </w:rPr>
        <w:t xml:space="preserve">, Гели, </w:t>
      </w:r>
      <w:proofErr w:type="spellStart"/>
      <w:r w:rsidRPr="00B545B8">
        <w:rPr>
          <w:rFonts w:ascii="Times New Roman" w:hAnsi="Times New Roman"/>
          <w:sz w:val="28"/>
          <w:szCs w:val="28"/>
        </w:rPr>
        <w:t>Дургели</w:t>
      </w:r>
      <w:proofErr w:type="spellEnd"/>
      <w:r w:rsidRPr="00B545B8">
        <w:rPr>
          <w:rFonts w:ascii="Times New Roman" w:hAnsi="Times New Roman"/>
          <w:sz w:val="28"/>
          <w:szCs w:val="28"/>
        </w:rPr>
        <w:t>, г. Дербент и др. Ковёр - одно из самых древних украшений человеческого жилья. Ручное ковроделие - старинный народный художественный промысел.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(5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Экскурсия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в мастерские ручного ковроткачества. Беседа с мастерицами.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3.Виды ниток для вязания, подбор пряжи, подбор цвета.20ч.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 (5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Беседа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о цветовом круге, о контрастности цвета ведения. Подбор цвета по техническому рисунку ковра. Дополнительные и основные цвета спектра. Виды пряжи: </w:t>
      </w:r>
      <w:r w:rsidRPr="00B545B8">
        <w:rPr>
          <w:rFonts w:ascii="Times New Roman" w:hAnsi="Times New Roman"/>
          <w:b/>
          <w:sz w:val="28"/>
          <w:szCs w:val="28"/>
        </w:rPr>
        <w:t>х/б пряжа, шерстяная, полушерстяная, синтетическая суровая.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(15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Научить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учащихся правильно закреплять каждую нитку для ковра. Основные нити для вязания. Подготовительные работы по подготовке пряжи.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4.Составление технического рисунка в ручном ковроделии.6ч.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 (1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Наглядность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технического рисунка в ручном ковроделе. Самостоятельный подбор рисунка учащимися.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(5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Научить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учащихся самостоятельно составлять узоры для ручного ковроделия. Выполнение различных рисунков учащимися в </w:t>
      </w:r>
      <w:proofErr w:type="gramStart"/>
      <w:r w:rsidRPr="00B545B8">
        <w:rPr>
          <w:rFonts w:ascii="Times New Roman" w:hAnsi="Times New Roman"/>
          <w:sz w:val="28"/>
          <w:szCs w:val="28"/>
        </w:rPr>
        <w:t>ручном  ковроделе</w:t>
      </w:r>
      <w:proofErr w:type="gramEnd"/>
      <w:r w:rsidRPr="00B545B8">
        <w:rPr>
          <w:rFonts w:ascii="Times New Roman" w:hAnsi="Times New Roman"/>
          <w:sz w:val="28"/>
          <w:szCs w:val="28"/>
        </w:rPr>
        <w:t>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5.Ковроткацкий станок и инструменты.23ч.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 (6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Подготовка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станка и инструментов к работе. Меры предосторожности при работе с режущими инструментами. Беседа о правилах техники безопасности при пользовании режущими инструментами. Изучить основные детали станка.  Приёмы заправки станка и ремиза.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(17ч.)</w:t>
      </w:r>
      <w:r w:rsidRPr="00B545B8">
        <w:rPr>
          <w:rFonts w:ascii="Times New Roman" w:hAnsi="Times New Roman"/>
          <w:sz w:val="28"/>
          <w:szCs w:val="28"/>
        </w:rPr>
        <w:t xml:space="preserve"> Сновка основы на ковроткацком станке. Правильное </w:t>
      </w:r>
      <w:proofErr w:type="spellStart"/>
      <w:r w:rsidRPr="00B545B8">
        <w:rPr>
          <w:rFonts w:ascii="Times New Roman" w:hAnsi="Times New Roman"/>
          <w:sz w:val="28"/>
          <w:szCs w:val="28"/>
        </w:rPr>
        <w:t>заправление</w:t>
      </w:r>
      <w:proofErr w:type="spellEnd"/>
      <w:r w:rsidRPr="00B545B8">
        <w:rPr>
          <w:rFonts w:ascii="Times New Roman" w:hAnsi="Times New Roman"/>
          <w:sz w:val="28"/>
          <w:szCs w:val="28"/>
        </w:rPr>
        <w:t xml:space="preserve"> ремиза. Показать, учащимся как работать, на этом станке и как обращаться с основными инструментами. Ровное натягивание нити на оси станка. </w:t>
      </w:r>
      <w:proofErr w:type="spellStart"/>
      <w:r w:rsidRPr="00B545B8">
        <w:rPr>
          <w:rFonts w:ascii="Times New Roman" w:hAnsi="Times New Roman"/>
          <w:sz w:val="28"/>
          <w:szCs w:val="28"/>
        </w:rPr>
        <w:t>Зевообразование</w:t>
      </w:r>
      <w:proofErr w:type="spellEnd"/>
      <w:r w:rsidRPr="00B545B8">
        <w:rPr>
          <w:rFonts w:ascii="Times New Roman" w:hAnsi="Times New Roman"/>
          <w:sz w:val="28"/>
          <w:szCs w:val="28"/>
        </w:rPr>
        <w:t xml:space="preserve"> основы. Практическая работа.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6.Ткачество ворсового ковра.130ч.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 (14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Высота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ворса коврах небольшой плотности берётся выше, чем в коврах большой плотности. Разработка технического рисунка для образца учебного </w:t>
      </w:r>
      <w:r w:rsidRPr="00B545B8">
        <w:rPr>
          <w:rFonts w:ascii="Times New Roman" w:hAnsi="Times New Roman"/>
          <w:sz w:val="28"/>
          <w:szCs w:val="28"/>
        </w:rPr>
        <w:lastRenderedPageBreak/>
        <w:t xml:space="preserve">ворсового ковра. Ковровая </w:t>
      </w:r>
      <w:proofErr w:type="gramStart"/>
      <w:r w:rsidRPr="00B545B8">
        <w:rPr>
          <w:rFonts w:ascii="Times New Roman" w:hAnsi="Times New Roman"/>
          <w:sz w:val="28"/>
          <w:szCs w:val="28"/>
        </w:rPr>
        <w:t>ткань ,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как и вся другая строится на переплетении нитей основы и утка приходящиеся на единицу площади. Плотность ковров бывают от 57,6 до 211,6 тысяч узлов на 1м</w:t>
      </w:r>
      <w:r w:rsidRPr="00B545B8">
        <w:rPr>
          <w:rFonts w:ascii="Times New Roman" w:hAnsi="Times New Roman"/>
          <w:sz w:val="28"/>
          <w:szCs w:val="28"/>
          <w:vertAlign w:val="superscript"/>
        </w:rPr>
        <w:t>2</w:t>
      </w:r>
      <w:r w:rsidRPr="00B545B8">
        <w:rPr>
          <w:rFonts w:ascii="Times New Roman" w:hAnsi="Times New Roman"/>
          <w:sz w:val="28"/>
          <w:szCs w:val="28"/>
        </w:rPr>
        <w:t>. Расход узорообразующей шерстяной, х/б пряжи.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(116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Заправить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учебный станок. Степень натяжения основы.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sz w:val="28"/>
          <w:szCs w:val="28"/>
        </w:rPr>
        <w:t xml:space="preserve">      Показ на практике образец узлов. (одинарные, двойные, полуторные спиральные). Завязывания узлов при помощи ножа- крючка. Выполнение первой части медальона. Выполнение центральной разметки и орнамента. Выполнение второй части медальона.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7.Выполнение концевой части ковра.18ч.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 (3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Симметричное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выполнение ведущей каймы. Ритмичность и симметричность орнамента. Выбор ниток для косички. Ознакомление с видами и способами бахромы.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(15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Технология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выполнения. Способы вязки бахромы.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8.Ковровые пороки и их предупреждения.2ч.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Теория:(1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Ознакомление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с ковровыми пороками и их предупреждения.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Практика:(1ч.)</w:t>
      </w:r>
      <w:r w:rsidRPr="00B545B8">
        <w:rPr>
          <w:rFonts w:ascii="Times New Roman" w:hAnsi="Times New Roman"/>
          <w:sz w:val="28"/>
          <w:szCs w:val="28"/>
        </w:rPr>
        <w:t xml:space="preserve"> Плотность ковра. Высота ворса. Симметричность узора. Прямоугольная форма ковра.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9.Технические требования к Дагестанским коврам.2ч.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Теория:(2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Качественное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сырьё. Устройства и окраска ниток.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10.Резка и чистка ковра.4ч.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Теория:(1ч</w:t>
      </w:r>
      <w:r w:rsidRPr="00B545B8">
        <w:rPr>
          <w:rFonts w:ascii="Times New Roman" w:hAnsi="Times New Roman"/>
          <w:sz w:val="28"/>
          <w:szCs w:val="28"/>
        </w:rPr>
        <w:t>.) Ознакомление с чисткой и резкой ковра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b/>
          <w:sz w:val="28"/>
          <w:szCs w:val="28"/>
        </w:rPr>
        <w:t>Практика: (3</w:t>
      </w:r>
      <w:proofErr w:type="gramStart"/>
      <w:r w:rsidRPr="00B545B8">
        <w:rPr>
          <w:rFonts w:ascii="Times New Roman" w:hAnsi="Times New Roman"/>
          <w:b/>
          <w:sz w:val="28"/>
          <w:szCs w:val="28"/>
        </w:rPr>
        <w:t>ч.)</w:t>
      </w:r>
      <w:r w:rsidRPr="00B545B8">
        <w:rPr>
          <w:rFonts w:ascii="Times New Roman" w:hAnsi="Times New Roman"/>
          <w:sz w:val="28"/>
          <w:szCs w:val="28"/>
        </w:rPr>
        <w:t>Чистка</w:t>
      </w:r>
      <w:proofErr w:type="gramEnd"/>
      <w:r w:rsidRPr="00B545B8">
        <w:rPr>
          <w:rFonts w:ascii="Times New Roman" w:hAnsi="Times New Roman"/>
          <w:sz w:val="28"/>
          <w:szCs w:val="28"/>
        </w:rPr>
        <w:t xml:space="preserve"> ковра с изнаночной стороны. Общая чистка ковра.</w:t>
      </w:r>
    </w:p>
    <w:p w:rsidR="00402F4F" w:rsidRPr="00B545B8" w:rsidRDefault="00402F4F" w:rsidP="00402F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11.  </w:t>
      </w:r>
      <w:r w:rsidRPr="00B545B8">
        <w:rPr>
          <w:rFonts w:ascii="Times New Roman" w:hAnsi="Times New Roman" w:cs="Times New Roman"/>
          <w:b/>
          <w:sz w:val="28"/>
          <w:szCs w:val="28"/>
        </w:rPr>
        <w:t>Итог урока.2ч.</w:t>
      </w:r>
    </w:p>
    <w:p w:rsidR="00402F4F" w:rsidRPr="00B545B8" w:rsidRDefault="00402F4F" w:rsidP="00402F4F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545B8">
        <w:rPr>
          <w:rFonts w:ascii="Times New Roman" w:hAnsi="Times New Roman"/>
          <w:sz w:val="28"/>
          <w:szCs w:val="28"/>
        </w:rPr>
        <w:t>Поощрение и награждение лучших учеников. Отбор лучших работ. Отчёт о годовой работе кружка.</w:t>
      </w:r>
    </w:p>
    <w:p w:rsidR="00707093" w:rsidRPr="00B545B8" w:rsidRDefault="00707093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F4F" w:rsidRPr="00B545B8" w:rsidRDefault="00402F4F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EFF" w:rsidRPr="00B545B8" w:rsidRDefault="00973EFF" w:rsidP="001A6E89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3EFF" w:rsidRPr="00B545B8" w:rsidRDefault="00973EFF" w:rsidP="001A6E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00666" w:rsidRPr="00B545B8">
        <w:rPr>
          <w:rFonts w:ascii="Times New Roman" w:hAnsi="Times New Roman" w:cs="Times New Roman"/>
          <w:b/>
          <w:sz w:val="28"/>
          <w:szCs w:val="28"/>
        </w:rPr>
        <w:t xml:space="preserve"> третьего</w:t>
      </w:r>
      <w:proofErr w:type="gramEnd"/>
      <w:r w:rsidR="00E00666" w:rsidRPr="00B5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E3B" w:rsidRPr="00B545B8">
        <w:rPr>
          <w:rFonts w:ascii="Times New Roman" w:hAnsi="Times New Roman" w:cs="Times New Roman"/>
          <w:b/>
          <w:sz w:val="28"/>
          <w:szCs w:val="28"/>
        </w:rPr>
        <w:t xml:space="preserve"> года обучения 324</w:t>
      </w:r>
      <w:r w:rsidRPr="00B545B8">
        <w:rPr>
          <w:rFonts w:ascii="Times New Roman" w:hAnsi="Times New Roman" w:cs="Times New Roman"/>
          <w:b/>
          <w:sz w:val="28"/>
          <w:szCs w:val="28"/>
        </w:rPr>
        <w:t>ч.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091"/>
        <w:gridCol w:w="990"/>
        <w:gridCol w:w="1129"/>
        <w:gridCol w:w="1161"/>
        <w:gridCol w:w="1843"/>
      </w:tblGrid>
      <w:tr w:rsidR="00EF2404" w:rsidRPr="00B545B8" w:rsidTr="004A73B2">
        <w:tc>
          <w:tcPr>
            <w:tcW w:w="817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91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61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843" w:type="dxa"/>
          </w:tcPr>
          <w:p w:rsidR="00EF2404" w:rsidRPr="00B545B8" w:rsidRDefault="00EF240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0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B545B8" w:rsidRDefault="007B5B8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EFF" w:rsidRPr="00B545B8" w:rsidRDefault="001B369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устный опрос  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Ознакомление с традиционным видом народного творчества-ковроткачества</w:t>
            </w:r>
          </w:p>
        </w:tc>
        <w:tc>
          <w:tcPr>
            <w:tcW w:w="990" w:type="dxa"/>
          </w:tcPr>
          <w:p w:rsidR="00973EFF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973EFF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973EFF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B545B8" w:rsidTr="00280FEE">
        <w:trPr>
          <w:trHeight w:val="690"/>
        </w:trPr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Экскурсия в мастерские ручного ковроткачества.</w:t>
            </w:r>
          </w:p>
        </w:tc>
        <w:tc>
          <w:tcPr>
            <w:tcW w:w="990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EFF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освоению технологии ткачества</w:t>
            </w:r>
          </w:p>
        </w:tc>
        <w:tc>
          <w:tcPr>
            <w:tcW w:w="990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ворсового ковра</w:t>
            </w:r>
          </w:p>
        </w:tc>
        <w:tc>
          <w:tcPr>
            <w:tcW w:w="990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73EFF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композиции  </w:t>
            </w: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безворсового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ковра</w:t>
            </w:r>
          </w:p>
        </w:tc>
        <w:tc>
          <w:tcPr>
            <w:tcW w:w="990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973EFF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EFF"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EF2404" w:rsidRPr="00B545B8" w:rsidTr="004A73B2">
        <w:tc>
          <w:tcPr>
            <w:tcW w:w="817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войлочного ковра (</w:t>
            </w: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арбабаш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EF2404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2404"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EF2404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404"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F2404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B545B8" w:rsidTr="004A73B2">
        <w:tc>
          <w:tcPr>
            <w:tcW w:w="817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1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войлочного ковра (работа по эскизу)</w:t>
            </w:r>
          </w:p>
        </w:tc>
        <w:tc>
          <w:tcPr>
            <w:tcW w:w="990" w:type="dxa"/>
          </w:tcPr>
          <w:p w:rsidR="00EF2404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2404"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EF2404" w:rsidRPr="00B545B8" w:rsidRDefault="00AB22D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2404"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F2404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B545B8" w:rsidTr="001B3694">
        <w:tc>
          <w:tcPr>
            <w:tcW w:w="817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1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композиции ногайского войлочного ковра </w:t>
            </w:r>
          </w:p>
        </w:tc>
        <w:tc>
          <w:tcPr>
            <w:tcW w:w="990" w:type="dxa"/>
          </w:tcPr>
          <w:p w:rsidR="00EF2404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82BAC"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1" w:type="dxa"/>
          </w:tcPr>
          <w:p w:rsidR="00EF2404" w:rsidRPr="00B545B8" w:rsidRDefault="00E82BAC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EF2404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B545B8" w:rsidTr="001B3694">
        <w:trPr>
          <w:trHeight w:val="3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F2404" w:rsidRPr="00B545B8" w:rsidRDefault="001B369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композиции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F2404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2404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EF2404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2404" w:rsidRPr="00B545B8" w:rsidRDefault="004A73B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30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эскиза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3B0ABC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572"/>
        </w:trPr>
        <w:tc>
          <w:tcPr>
            <w:tcW w:w="817" w:type="dxa"/>
            <w:tcBorders>
              <w:top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эскиза в литерале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00EED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00EED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900EED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EED" w:rsidRPr="00B545B8" w:rsidRDefault="003B0ABC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П. л. Р.</w:t>
            </w:r>
          </w:p>
        </w:tc>
      </w:tr>
      <w:tr w:rsidR="00EF2404" w:rsidRPr="00B545B8" w:rsidTr="004A73B2">
        <w:trPr>
          <w:trHeight w:val="689"/>
        </w:trPr>
        <w:tc>
          <w:tcPr>
            <w:tcW w:w="817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композиции по мотивам Дагестанских ковров: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F2404" w:rsidRPr="00B545B8" w:rsidRDefault="00E82BAC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EF2404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E82BAC" w:rsidRPr="00B545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2404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900EED" w:rsidRPr="00B545B8" w:rsidTr="004A73B2">
        <w:trPr>
          <w:trHeight w:val="3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4A73B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узоры для каймы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3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4A73B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узоры для фона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2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4A73B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медальон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4A73B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эскиза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566"/>
        </w:trPr>
        <w:tc>
          <w:tcPr>
            <w:tcW w:w="817" w:type="dxa"/>
            <w:tcBorders>
              <w:top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:rsidR="00900EED" w:rsidRPr="00B545B8" w:rsidRDefault="00900EED" w:rsidP="004A73B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эскиза в литерале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B545B8" w:rsidTr="004A73B2">
        <w:trPr>
          <w:trHeight w:val="314"/>
        </w:trPr>
        <w:tc>
          <w:tcPr>
            <w:tcW w:w="817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Гобелен: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F2404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2404" w:rsidRPr="00B545B8" w:rsidRDefault="00EF2404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EF2404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2404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</w:t>
            </w:r>
          </w:p>
        </w:tc>
      </w:tr>
      <w:tr w:rsidR="004A73B2" w:rsidRPr="00B545B8" w:rsidTr="004A73B2">
        <w:trPr>
          <w:trHeight w:val="50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развития гобелена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</w:tr>
      <w:tr w:rsidR="004A73B2" w:rsidRPr="00B545B8" w:rsidTr="004A73B2">
        <w:trPr>
          <w:trHeight w:val="6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материалы и</w:t>
            </w:r>
          </w:p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73B2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A73B2" w:rsidRPr="00B545B8" w:rsidTr="00764943">
        <w:trPr>
          <w:trHeight w:val="541"/>
        </w:trPr>
        <w:tc>
          <w:tcPr>
            <w:tcW w:w="817" w:type="dxa"/>
            <w:tcBorders>
              <w:top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приёмы ткачества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A73B2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3B2" w:rsidRPr="00B54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A73B2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4A73B2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73B2"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A73B2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4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рисунка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4A73B2">
        <w:trPr>
          <w:trHeight w:val="589"/>
        </w:trPr>
        <w:tc>
          <w:tcPr>
            <w:tcW w:w="817" w:type="dxa"/>
            <w:tcBorders>
              <w:top w:val="single" w:sz="4" w:space="0" w:color="auto"/>
            </w:tcBorders>
          </w:tcPr>
          <w:p w:rsidR="00900EED" w:rsidRPr="00B545B8" w:rsidRDefault="004A73B2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:rsidR="00900EED" w:rsidRPr="00B545B8" w:rsidRDefault="00900EE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в материале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00EED" w:rsidRPr="00B545B8" w:rsidRDefault="00E6359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00EED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900EED" w:rsidRPr="00B545B8" w:rsidRDefault="00E61623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EED" w:rsidRPr="00B545B8" w:rsidRDefault="001B3694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0" w:type="dxa"/>
          </w:tcPr>
          <w:p w:rsidR="00973EFF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973EFF" w:rsidRPr="00B545B8" w:rsidRDefault="004D3D6D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73EFF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B545B8" w:rsidTr="004A73B2">
        <w:tc>
          <w:tcPr>
            <w:tcW w:w="817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0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973EFF" w:rsidRPr="00B545B8" w:rsidRDefault="00973EFF" w:rsidP="001A6E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3EFF" w:rsidRPr="00B545B8" w:rsidRDefault="00973EFF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973EFF" w:rsidRPr="00B545B8" w:rsidTr="00900EED">
        <w:tc>
          <w:tcPr>
            <w:tcW w:w="10031" w:type="dxa"/>
            <w:gridSpan w:val="6"/>
          </w:tcPr>
          <w:p w:rsidR="00973EFF" w:rsidRPr="00B545B8" w:rsidRDefault="00E82BAC" w:rsidP="001A6E8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Итого 324</w:t>
            </w:r>
            <w:r w:rsidR="00973EFF"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</w:t>
            </w:r>
            <w:r w:rsidR="000927A8"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58                266</w:t>
            </w:r>
          </w:p>
        </w:tc>
      </w:tr>
    </w:tbl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3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</w:t>
      </w:r>
    </w:p>
    <w:p w:rsidR="004E4279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  1.Вводное занятие.</w:t>
      </w:r>
      <w:r w:rsidR="007B5B82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2ч. 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7B5B82" w:rsidRPr="00B545B8">
        <w:rPr>
          <w:rFonts w:ascii="Times New Roman" w:eastAsia="Times New Roman" w:hAnsi="Times New Roman" w:cs="Times New Roman"/>
          <w:b/>
          <w:sz w:val="28"/>
          <w:szCs w:val="28"/>
        </w:rPr>
        <w:t>2ч.</w:t>
      </w:r>
    </w:p>
    <w:p w:rsidR="008E42FF" w:rsidRPr="00B545B8" w:rsidRDefault="008E42FF" w:rsidP="00C02C3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2</w:t>
      </w:r>
      <w:r w:rsidR="00C02C35" w:rsidRPr="00B545B8"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r w:rsidR="004E4279" w:rsidRPr="00B545B8">
        <w:rPr>
          <w:rFonts w:ascii="Times New Roman" w:eastAsia="Times New Roman" w:hAnsi="Times New Roman" w:cs="Times New Roman"/>
          <w:b/>
          <w:sz w:val="28"/>
          <w:szCs w:val="28"/>
        </w:rPr>
        <w:t>знакомление с трад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иционным видом- Ковроткачество.8</w:t>
      </w:r>
      <w:r w:rsidR="004E4279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Теория: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(2</w:t>
      </w:r>
      <w:r w:rsidR="004E427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Рассказ о ковровом искусстве Дагестана. Традиционные и   современные центры ручного ковроткачества.</w:t>
      </w:r>
    </w:p>
    <w:p w:rsidR="00FC4B9D" w:rsidRPr="00B545B8" w:rsidRDefault="00E82BAC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   Практика(6</w:t>
      </w:r>
      <w:proofErr w:type="gramStart"/>
      <w:r w:rsidR="00FC4B9D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BB44A5" w:rsidRPr="00B545B8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proofErr w:type="gramEnd"/>
      <w:r w:rsidR="00BB44A5" w:rsidRPr="00B545B8">
        <w:rPr>
          <w:rFonts w:ascii="Times New Roman" w:eastAsia="Times New Roman" w:hAnsi="Times New Roman" w:cs="Times New Roman"/>
          <w:sz w:val="28"/>
          <w:szCs w:val="28"/>
        </w:rPr>
        <w:t xml:space="preserve"> с традиционным видом ковроткачество.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3.Экскурсия в мастерские ручного ковроткачества.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7687C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07687C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(1</w:t>
      </w:r>
      <w:proofErr w:type="gramStart"/>
      <w:r w:rsidR="0007687C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07687C" w:rsidRPr="00B545B8">
        <w:rPr>
          <w:rFonts w:ascii="Times New Roman" w:eastAsia="Times New Roman" w:hAnsi="Times New Roman" w:cs="Times New Roman"/>
          <w:sz w:val="28"/>
          <w:szCs w:val="28"/>
        </w:rPr>
        <w:t>Беседа</w:t>
      </w:r>
      <w:proofErr w:type="gramEnd"/>
      <w:r w:rsidR="0007687C" w:rsidRPr="00B545B8">
        <w:rPr>
          <w:rFonts w:ascii="Times New Roman" w:eastAsia="Times New Roman" w:hAnsi="Times New Roman" w:cs="Times New Roman"/>
          <w:sz w:val="28"/>
          <w:szCs w:val="28"/>
        </w:rPr>
        <w:t xml:space="preserve"> с мастерицами.</w:t>
      </w:r>
    </w:p>
    <w:p w:rsidR="008E42FF" w:rsidRPr="00B545B8" w:rsidRDefault="00E82BAC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Практика:(4</w:t>
      </w:r>
      <w:r w:rsidR="0007687C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</w:t>
      </w:r>
      <w:proofErr w:type="gramStart"/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>процессом  ткачества</w:t>
      </w:r>
      <w:proofErr w:type="gramEnd"/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4. Выполнение упражнений по освоению технологии ткачества.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7687C" w:rsidRPr="00B545B8">
        <w:rPr>
          <w:rFonts w:ascii="Times New Roman" w:eastAsia="Times New Roman" w:hAnsi="Times New Roman" w:cs="Times New Roman"/>
          <w:b/>
          <w:sz w:val="28"/>
          <w:szCs w:val="28"/>
        </w:rPr>
        <w:t>0ч.</w:t>
      </w:r>
    </w:p>
    <w:p w:rsidR="0007687C" w:rsidRPr="00B545B8" w:rsidRDefault="0007687C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  Теория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(4</w:t>
      </w:r>
      <w:proofErr w:type="gramStart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ч)</w:t>
      </w:r>
      <w:r w:rsidR="000A32F9" w:rsidRPr="00B545B8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proofErr w:type="gramEnd"/>
      <w:r w:rsidR="000A32F9" w:rsidRPr="00B54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0A32F9" w:rsidRPr="00B545B8">
        <w:rPr>
          <w:rFonts w:ascii="Times New Roman" w:eastAsia="Times New Roman" w:hAnsi="Times New Roman" w:cs="Times New Roman"/>
          <w:sz w:val="28"/>
          <w:szCs w:val="28"/>
        </w:rPr>
        <w:t xml:space="preserve"> и инструменты.                                                         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Практика: (2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6ч.)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Освоение техники ткачества.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5. Выполнение композиции ворсового ковра.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2ч.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(3ч.)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Традиционные центры ворсового ковроткачества Южного Дагестана: Ахты,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Микрах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Куруш, 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Кабир</w:t>
      </w:r>
      <w:proofErr w:type="spellEnd"/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Касумкент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Хив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, табасаранские, аварские, кумыкские ворсовые ковры.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типы ковровых рисунков. Составление творческой композиции ворсового ковра для стула по мотивам коврового орнамента.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6. Выполнение композиции </w:t>
      </w:r>
      <w:proofErr w:type="spellStart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безворсового</w:t>
      </w:r>
      <w:proofErr w:type="spellEnd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ковра.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2ч.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(3ч.)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безворсовые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двусторонние и односторонние ковры. Традиционные центры производства гладких двусторонних ковров «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давашн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», «дум» односторонних ковров «сумах»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9ч.)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орнаментальный строй и цветовое решение этих ковров. Составление творческой композиции по мотивам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безворсовых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ковров «сумах», </w:t>
      </w:r>
      <w:proofErr w:type="gramStart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чибта</w:t>
      </w:r>
      <w:proofErr w:type="spellEnd"/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чули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». (по выбору учащихся).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выполнение композиции войлочного ковра «арбабаш»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2ч.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(3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центры производства войлочных ковров  «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арбабаш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Каякент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>, Дылым, Буйнакск, Кумух.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Практика: 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  <w:r w:rsidR="000A32F9" w:rsidRPr="00B545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композиции по мотивам традиционного орнамента  войлочных ковров  в цвете , в технике аппликации. 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8.Выполнение войлочного ковра (работа по эскизу).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6ч.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(3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получения войлока. Приёмы работы с войлоком в технике аппликации.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End"/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3ч.)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изготовление войлочного ковра для стула.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Выполнение композиции ногайского войлочного ковра.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52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(5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центры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ногайских войлочных ковров. Техн</w:t>
      </w:r>
      <w:r w:rsidR="00FC260C" w:rsidRPr="00B545B8">
        <w:rPr>
          <w:rFonts w:ascii="Times New Roman" w:eastAsia="Times New Roman" w:hAnsi="Times New Roman" w:cs="Times New Roman"/>
          <w:sz w:val="28"/>
          <w:szCs w:val="28"/>
        </w:rPr>
        <w:t>ика выполнения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, характер узора. Основные принципы построения орнаментальных композиции.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(47</w:t>
      </w:r>
      <w:proofErr w:type="gramStart"/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приёмы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работы с тесьмой. Выполнение эскиза войлочного коврика. Выполнение эскиза в материале.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Выполнение творческой композиции по мотивам Дагестанских ковров.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70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:rsidR="008E42FF" w:rsidRPr="00B545B8" w:rsidRDefault="000A32F9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Теория:(12</w:t>
      </w:r>
      <w:proofErr w:type="gramStart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proofErr w:type="gramEnd"/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 xml:space="preserve"> с принципами построения композиции коврового орнамента.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(58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A9304A" w:rsidRPr="00B545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ыполнения узора для каймы, для фона, для медальона. Выполнение эскиза в материале.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11. Гобелен.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55</w:t>
      </w:r>
      <w:r w:rsidR="000A32F9" w:rsidRPr="00B545B8">
        <w:rPr>
          <w:rFonts w:ascii="Times New Roman" w:eastAsia="Times New Roman" w:hAnsi="Times New Roman" w:cs="Times New Roman"/>
          <w:b/>
          <w:sz w:val="28"/>
          <w:szCs w:val="28"/>
        </w:rPr>
        <w:t>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="00A9304A" w:rsidRPr="00B545B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A9304A" w:rsidRPr="00B545B8">
        <w:rPr>
          <w:rFonts w:ascii="Times New Roman" w:eastAsia="Times New Roman" w:hAnsi="Times New Roman" w:cs="Times New Roman"/>
          <w:b/>
          <w:sz w:val="28"/>
          <w:szCs w:val="28"/>
        </w:rPr>
        <w:t>12)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с искусством гобелена. История развития гобелена.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E82BAC" w:rsidRPr="00B545B8">
        <w:rPr>
          <w:rFonts w:ascii="Times New Roman" w:eastAsia="Times New Roman" w:hAnsi="Times New Roman" w:cs="Times New Roman"/>
          <w:b/>
          <w:sz w:val="28"/>
          <w:szCs w:val="28"/>
        </w:rPr>
        <w:t>43</w:t>
      </w:r>
      <w:r w:rsidR="00A9304A" w:rsidRPr="00B545B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Приёмы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ткачества. Необходимые материалы, инструменты, приспособления. Разработка рисунка для гобелена в цвете. Выполнение гобелена в материале.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 xml:space="preserve">12.Итоговая 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A1B0A" w:rsidRPr="00B545B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9304A" w:rsidRPr="00B545B8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A9304A" w:rsidRPr="00B54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4A5" w:rsidRPr="00B545B8" w:rsidRDefault="00BB44A5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Теория(2</w:t>
      </w:r>
      <w:proofErr w:type="gramStart"/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C02C35" w:rsidRPr="00B545B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45B8">
        <w:rPr>
          <w:rFonts w:ascii="Times New Roman" w:eastAsia="Times New Roman" w:hAnsi="Times New Roman" w:cs="Times New Roman"/>
          <w:sz w:val="28"/>
          <w:szCs w:val="28"/>
        </w:rPr>
        <w:t>знакомление</w:t>
      </w:r>
      <w:proofErr w:type="gram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45B8">
        <w:rPr>
          <w:rFonts w:ascii="Times New Roman" w:eastAsia="Times New Roman" w:hAnsi="Times New Roman" w:cs="Times New Roman"/>
          <w:sz w:val="28"/>
          <w:szCs w:val="28"/>
        </w:rPr>
        <w:t>ситоговыми</w:t>
      </w:r>
      <w:proofErr w:type="spellEnd"/>
      <w:r w:rsidRPr="00B545B8">
        <w:rPr>
          <w:rFonts w:ascii="Times New Roman" w:eastAsia="Times New Roman" w:hAnsi="Times New Roman" w:cs="Times New Roman"/>
          <w:sz w:val="28"/>
          <w:szCs w:val="28"/>
        </w:rPr>
        <w:t xml:space="preserve"> работами. </w:t>
      </w:r>
    </w:p>
    <w:p w:rsidR="008E42FF" w:rsidRPr="00B545B8" w:rsidRDefault="004A1B0A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t>Практика(6</w:t>
      </w:r>
      <w:r w:rsidR="00BB44A5" w:rsidRPr="00B545B8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  <w:r w:rsidR="008E42FF" w:rsidRPr="00B545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E42FF" w:rsidRPr="00B545B8">
        <w:rPr>
          <w:rFonts w:ascii="Times New Roman" w:eastAsia="Times New Roman" w:hAnsi="Times New Roman" w:cs="Times New Roman"/>
          <w:sz w:val="28"/>
          <w:szCs w:val="28"/>
        </w:rPr>
        <w:t xml:space="preserve"> Творческая работа в технике ручного ковроткачества по выбору учащихся.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13.Заключительное занятие.</w:t>
      </w:r>
      <w:r w:rsidR="00A9304A" w:rsidRPr="00B545B8">
        <w:rPr>
          <w:rFonts w:ascii="Times New Roman" w:eastAsia="Times New Roman" w:hAnsi="Times New Roman" w:cs="Times New Roman"/>
          <w:b/>
          <w:sz w:val="28"/>
          <w:szCs w:val="28"/>
        </w:rPr>
        <w:t>2ч.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итоговой выставки творческих работ учащихся. Обмен мнениями по выставленным работам.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Ожидаемый результат для первого года обучения</w:t>
      </w:r>
      <w:r w:rsidRPr="00B545B8">
        <w:rPr>
          <w:rFonts w:ascii="Times New Roman" w:hAnsi="Times New Roman" w:cs="Times New Roman"/>
          <w:sz w:val="28"/>
          <w:szCs w:val="28"/>
        </w:rPr>
        <w:t>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-владения навыками проведения уточных нитей и усадки сотканного ряда;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умения вести расчёт симметричного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расположения  узора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в ковре; 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знание названий </w:t>
      </w:r>
      <w:r w:rsidR="00BA753F" w:rsidRPr="00B545B8">
        <w:rPr>
          <w:rFonts w:ascii="Times New Roman" w:hAnsi="Times New Roman" w:cs="Times New Roman"/>
          <w:sz w:val="28"/>
          <w:szCs w:val="28"/>
        </w:rPr>
        <w:t>инструментов, умение</w:t>
      </w:r>
      <w:r w:rsidRPr="00B545B8">
        <w:rPr>
          <w:rFonts w:ascii="Times New Roman" w:hAnsi="Times New Roman" w:cs="Times New Roman"/>
          <w:sz w:val="28"/>
          <w:szCs w:val="28"/>
        </w:rPr>
        <w:t xml:space="preserve"> пользоваться ими;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владение навыками свободного выполнения стежков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безворсового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ковра слева направо и наоборот;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умение соблюдать правила техники б/о труда;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умение пользоваться готовым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техрисунком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>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</w:t>
      </w:r>
      <w:r w:rsidR="006B2230" w:rsidRPr="00B545B8">
        <w:rPr>
          <w:rFonts w:ascii="Times New Roman" w:hAnsi="Times New Roman" w:cs="Times New Roman"/>
          <w:sz w:val="28"/>
          <w:szCs w:val="28"/>
        </w:rPr>
        <w:t xml:space="preserve">знание истоков </w:t>
      </w:r>
      <w:proofErr w:type="spellStart"/>
      <w:r w:rsidR="006B2230" w:rsidRPr="00B545B8">
        <w:rPr>
          <w:rFonts w:ascii="Times New Roman" w:hAnsi="Times New Roman" w:cs="Times New Roman"/>
          <w:sz w:val="28"/>
          <w:szCs w:val="28"/>
        </w:rPr>
        <w:t>ковроткаческого</w:t>
      </w:r>
      <w:proofErr w:type="spellEnd"/>
      <w:r w:rsidR="006B2230" w:rsidRPr="00B545B8">
        <w:rPr>
          <w:rFonts w:ascii="Times New Roman" w:hAnsi="Times New Roman" w:cs="Times New Roman"/>
          <w:sz w:val="28"/>
          <w:szCs w:val="28"/>
        </w:rPr>
        <w:t xml:space="preserve"> </w:t>
      </w:r>
      <w:r w:rsidRPr="00B545B8">
        <w:rPr>
          <w:rFonts w:ascii="Times New Roman" w:hAnsi="Times New Roman" w:cs="Times New Roman"/>
          <w:sz w:val="28"/>
          <w:szCs w:val="28"/>
        </w:rPr>
        <w:t>мастерства;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умение соблюдать цветовую гамму в ковре;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владение навыками составления простых собственных рисунков;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Для второго года обучения.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умение составлять собственные композиции из предложенного материала, придумывать свои узоры;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владение навыками свободного выполнения стежков для ворсового ковра;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умение соблюдать цветовую гамму;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приобрете</w:t>
      </w:r>
      <w:r w:rsidR="006B2230" w:rsidRPr="00B545B8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6B2230" w:rsidRPr="00B545B8">
        <w:rPr>
          <w:rFonts w:ascii="Times New Roman" w:hAnsi="Times New Roman" w:cs="Times New Roman"/>
          <w:sz w:val="28"/>
          <w:szCs w:val="28"/>
        </w:rPr>
        <w:t>навыков  усидчивости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>, трудолюбия;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умения спустить сотканную часть ковра;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владения навыками выполнения сновки ковра;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 - владения выполнения первоначальной и заключительной косички из бахромы.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 Для третьего года обучения.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lastRenderedPageBreak/>
        <w:t>- умение видеть прекрасное в предметах народного искусства и окружающей действительности;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- умение самостоятельно выполнять эскиз и исполн</w:t>
      </w:r>
      <w:r w:rsidR="006B2230" w:rsidRPr="00B545B8">
        <w:rPr>
          <w:rFonts w:ascii="Times New Roman" w:hAnsi="Times New Roman" w:cs="Times New Roman"/>
          <w:sz w:val="28"/>
          <w:szCs w:val="28"/>
        </w:rPr>
        <w:t>ение учебных и творческих работ</w:t>
      </w:r>
      <w:r w:rsidRPr="00B545B8">
        <w:rPr>
          <w:rFonts w:ascii="Times New Roman" w:hAnsi="Times New Roman" w:cs="Times New Roman"/>
          <w:sz w:val="28"/>
          <w:szCs w:val="28"/>
        </w:rPr>
        <w:t>, используя средства художественной выразительности в традициях народного искусства;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 использование изобразительных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знаний ,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умений и навыков для самостоятельной и творческой реализации воспитанников в жизни;</w:t>
      </w:r>
    </w:p>
    <w:p w:rsidR="00707093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- знание основных видов народных художественных промыслов Дагестана и творчество народных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мастеров ,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художников.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Оценка достижения результатов деятельности детского 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объединения .</w:t>
      </w:r>
      <w:proofErr w:type="gramEnd"/>
    </w:p>
    <w:p w:rsidR="008E42FF" w:rsidRPr="00B545B8" w:rsidRDefault="006B2230" w:rsidP="00C66ACC">
      <w:pPr>
        <w:pStyle w:val="1"/>
        <w:ind w:left="0" w:firstLine="0"/>
      </w:pPr>
      <w:r w:rsidRPr="00B545B8">
        <w:t xml:space="preserve">В ходе освоения программы </w:t>
      </w:r>
      <w:r w:rsidR="008E42FF" w:rsidRPr="00B545B8">
        <w:t>дети получат возможность формирование универсальных учебных действий:</w:t>
      </w:r>
    </w:p>
    <w:p w:rsidR="008E42FF" w:rsidRPr="00B545B8" w:rsidRDefault="008E42FF" w:rsidP="00C66ACC">
      <w:pPr>
        <w:pStyle w:val="1"/>
        <w:ind w:left="0" w:firstLine="0"/>
        <w:rPr>
          <w:b/>
        </w:rPr>
      </w:pPr>
      <w:r w:rsidRPr="00B545B8">
        <w:rPr>
          <w:b/>
        </w:rPr>
        <w:t>Личностные универсальные учебные действия.</w:t>
      </w:r>
    </w:p>
    <w:p w:rsidR="00864B73" w:rsidRPr="00B545B8" w:rsidRDefault="00864B73" w:rsidP="00C66ACC">
      <w:pPr>
        <w:pStyle w:val="1"/>
        <w:ind w:left="0" w:firstLine="0"/>
        <w:rPr>
          <w:i/>
          <w:u w:val="single"/>
        </w:rPr>
      </w:pPr>
    </w:p>
    <w:p w:rsidR="008E42FF" w:rsidRPr="00B545B8" w:rsidRDefault="008E42FF" w:rsidP="00C66ACC">
      <w:pPr>
        <w:pStyle w:val="1"/>
        <w:ind w:left="0" w:firstLine="0"/>
        <w:rPr>
          <w:i/>
          <w:u w:val="single"/>
        </w:rPr>
      </w:pPr>
      <w:r w:rsidRPr="00B545B8">
        <w:rPr>
          <w:i/>
          <w:u w:val="single"/>
        </w:rPr>
        <w:t xml:space="preserve">У </w:t>
      </w:r>
      <w:proofErr w:type="gramStart"/>
      <w:r w:rsidRPr="00B545B8">
        <w:rPr>
          <w:i/>
          <w:u w:val="single"/>
        </w:rPr>
        <w:t>обучающегося  будут</w:t>
      </w:r>
      <w:proofErr w:type="gramEnd"/>
      <w:r w:rsidRPr="00B545B8">
        <w:rPr>
          <w:i/>
          <w:u w:val="single"/>
        </w:rPr>
        <w:t xml:space="preserve"> сформированы:</w:t>
      </w:r>
    </w:p>
    <w:p w:rsidR="008E42FF" w:rsidRPr="00B545B8" w:rsidRDefault="006B2230" w:rsidP="00C66ACC">
      <w:pPr>
        <w:pStyle w:val="1"/>
        <w:ind w:left="0" w:firstLine="0"/>
      </w:pPr>
      <w:r w:rsidRPr="00B545B8">
        <w:t xml:space="preserve">- </w:t>
      </w:r>
      <w:r w:rsidR="008E42FF" w:rsidRPr="00B545B8">
        <w:t>учебно-познавательный инте</w:t>
      </w:r>
      <w:r w:rsidR="00A9304A" w:rsidRPr="00B545B8">
        <w:t>рес к художественному ковроделе</w:t>
      </w:r>
      <w:r w:rsidR="008E42FF" w:rsidRPr="00B545B8">
        <w:t xml:space="preserve">, как одному из </w:t>
      </w:r>
      <w:proofErr w:type="gramStart"/>
      <w:r w:rsidR="008E42FF" w:rsidRPr="00B545B8">
        <w:t>видов  декоративно</w:t>
      </w:r>
      <w:proofErr w:type="gramEnd"/>
      <w:r w:rsidR="008E42FF" w:rsidRPr="00B545B8">
        <w:t>-прикладного  искусства;</w:t>
      </w:r>
    </w:p>
    <w:p w:rsidR="008E42FF" w:rsidRPr="00B545B8" w:rsidRDefault="008E42FF" w:rsidP="00C66ACC">
      <w:pPr>
        <w:pStyle w:val="1"/>
        <w:ind w:left="0" w:firstLine="0"/>
      </w:pPr>
      <w:r w:rsidRPr="00B545B8">
        <w:t>- чувство прекрасного и эстетические чувства на основе знакомст</w:t>
      </w:r>
      <w:r w:rsidR="006B2230" w:rsidRPr="00B545B8">
        <w:t xml:space="preserve">ва с мультикультурной картиной </w:t>
      </w:r>
      <w:r w:rsidRPr="00B545B8">
        <w:t>современного мира;</w:t>
      </w:r>
    </w:p>
    <w:p w:rsidR="008E42FF" w:rsidRPr="00B545B8" w:rsidRDefault="008E42FF" w:rsidP="00C66ACC">
      <w:pPr>
        <w:pStyle w:val="1"/>
        <w:ind w:left="0" w:firstLine="0"/>
      </w:pPr>
      <w:r w:rsidRPr="00B545B8">
        <w:t>-</w:t>
      </w:r>
      <w:r w:rsidR="006B2230" w:rsidRPr="00B545B8">
        <w:t xml:space="preserve">  навык самостоятельной работы </w:t>
      </w:r>
      <w:r w:rsidRPr="00B545B8">
        <w:t>и работы в группе при выполнении практических творческих работ;</w:t>
      </w:r>
    </w:p>
    <w:p w:rsidR="008E42FF" w:rsidRPr="00B545B8" w:rsidRDefault="008E42FF" w:rsidP="00C66ACC">
      <w:pPr>
        <w:pStyle w:val="1"/>
        <w:ind w:left="0" w:firstLine="0"/>
      </w:pPr>
      <w:r w:rsidRPr="00B545B8">
        <w:t>-  ориентация на понимание причин успеха в творческой деятельности;</w:t>
      </w:r>
    </w:p>
    <w:p w:rsidR="008E42FF" w:rsidRPr="00B545B8" w:rsidRDefault="008E42FF" w:rsidP="00C66ACC">
      <w:pPr>
        <w:pStyle w:val="1"/>
        <w:ind w:left="0" w:firstLine="0"/>
      </w:pPr>
      <w:r w:rsidRPr="00B545B8">
        <w:t>- способность к самооценке на основе критерия успешности деятельности;</w:t>
      </w:r>
    </w:p>
    <w:p w:rsidR="008E42FF" w:rsidRPr="00B545B8" w:rsidRDefault="008E42FF" w:rsidP="00C66ACC">
      <w:pPr>
        <w:pStyle w:val="1"/>
        <w:ind w:left="0" w:firstLine="0"/>
      </w:pPr>
      <w:r w:rsidRPr="00B545B8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E42FF" w:rsidRPr="00B545B8" w:rsidRDefault="008E42FF" w:rsidP="00C66ACC">
      <w:pPr>
        <w:pStyle w:val="1"/>
        <w:ind w:left="0" w:firstLine="0"/>
      </w:pPr>
    </w:p>
    <w:p w:rsidR="008E42FF" w:rsidRPr="00B545B8" w:rsidRDefault="008E42FF" w:rsidP="00C66ACC">
      <w:pPr>
        <w:pStyle w:val="1"/>
        <w:ind w:left="0" w:firstLine="0"/>
        <w:rPr>
          <w:b/>
          <w:u w:val="single"/>
        </w:rPr>
      </w:pPr>
      <w:proofErr w:type="gramStart"/>
      <w:r w:rsidRPr="00B545B8">
        <w:rPr>
          <w:b/>
          <w:u w:val="single"/>
        </w:rPr>
        <w:t>Обучающиеся  получат</w:t>
      </w:r>
      <w:proofErr w:type="gramEnd"/>
      <w:r w:rsidRPr="00B545B8">
        <w:rPr>
          <w:b/>
          <w:u w:val="single"/>
        </w:rPr>
        <w:t xml:space="preserve"> возможность для формирования:</w:t>
      </w:r>
    </w:p>
    <w:p w:rsidR="008E42FF" w:rsidRPr="00B545B8" w:rsidRDefault="008E42FF" w:rsidP="00C66ACC">
      <w:pPr>
        <w:pStyle w:val="1"/>
        <w:ind w:left="0" w:firstLine="0"/>
      </w:pPr>
      <w:r w:rsidRPr="00B545B8">
        <w:lastRenderedPageBreak/>
        <w:t>- устойчивого познавательного интер</w:t>
      </w:r>
      <w:r w:rsidR="00A9304A" w:rsidRPr="00B545B8">
        <w:t>еса к художественному ковроделе</w:t>
      </w:r>
      <w:r w:rsidRPr="00B545B8">
        <w:t xml:space="preserve"> и к творческой деятельности в целом;</w:t>
      </w:r>
    </w:p>
    <w:p w:rsidR="008E42FF" w:rsidRPr="00B545B8" w:rsidRDefault="008E42FF" w:rsidP="00C66ACC">
      <w:pPr>
        <w:pStyle w:val="1"/>
        <w:ind w:left="0" w:firstLine="0"/>
      </w:pPr>
      <w:r w:rsidRPr="00B545B8">
        <w:t>- осознанных устойч</w:t>
      </w:r>
      <w:r w:rsidR="006B2230" w:rsidRPr="00B545B8">
        <w:t xml:space="preserve">ивых эстетических предпочтений </w:t>
      </w:r>
      <w:r w:rsidRPr="00B545B8">
        <w:t>ориентаций на искусство как значимую сферу человеческой жизни;</w:t>
      </w:r>
    </w:p>
    <w:p w:rsidR="008E42FF" w:rsidRPr="00B545B8" w:rsidRDefault="008E42FF" w:rsidP="00C66ACC">
      <w:pPr>
        <w:pStyle w:val="1"/>
        <w:ind w:left="0" w:firstLine="0"/>
      </w:pPr>
      <w:r w:rsidRPr="00B545B8">
        <w:t xml:space="preserve">- возможности реализовывать творческий потенциал в собственной декоративно-прикладной деятельности, осуществлять самореализацию и самоопределение личности на эстетическом уровне; </w:t>
      </w:r>
    </w:p>
    <w:p w:rsidR="006B2230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действия.</w:t>
      </w:r>
    </w:p>
    <w:p w:rsidR="008E42FF" w:rsidRPr="00B545B8" w:rsidRDefault="008E42FF" w:rsidP="00C66A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545B8">
        <w:rPr>
          <w:rFonts w:ascii="Times New Roman" w:hAnsi="Times New Roman" w:cs="Times New Roman"/>
          <w:i/>
          <w:sz w:val="28"/>
          <w:szCs w:val="28"/>
          <w:u w:val="single"/>
        </w:rPr>
        <w:t>Обучающийся  научится</w:t>
      </w:r>
      <w:proofErr w:type="gramEnd"/>
      <w:r w:rsidRPr="00B545B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E42FF" w:rsidRPr="00B545B8" w:rsidRDefault="008E42FF" w:rsidP="00C66ACC">
      <w:pPr>
        <w:pStyle w:val="1"/>
        <w:ind w:left="0" w:firstLine="0"/>
      </w:pPr>
      <w:r w:rsidRPr="00B545B8">
        <w:t xml:space="preserve">- </w:t>
      </w:r>
      <w:proofErr w:type="gramStart"/>
      <w:r w:rsidRPr="00B545B8">
        <w:t>выбирать  основные</w:t>
      </w:r>
      <w:proofErr w:type="gramEnd"/>
      <w:r w:rsidRPr="00B545B8">
        <w:t xml:space="preserve"> материалы и инструменты, средства художественной выразительности для выполнения различных видов ковров и гобеленов</w:t>
      </w:r>
    </w:p>
    <w:p w:rsidR="008E42FF" w:rsidRPr="00B545B8" w:rsidRDefault="008E42FF" w:rsidP="00C66ACC">
      <w:pPr>
        <w:pStyle w:val="1"/>
        <w:ind w:left="0" w:firstLine="0"/>
      </w:pPr>
      <w:r w:rsidRPr="00B545B8">
        <w:t>-  решать художественные задачи с опорой на знания о цвете, правил композиций, усвоенных способах действий;</w:t>
      </w:r>
    </w:p>
    <w:p w:rsidR="008E42FF" w:rsidRPr="00B545B8" w:rsidRDefault="008E42FF" w:rsidP="00C66ACC">
      <w:pPr>
        <w:pStyle w:val="1"/>
        <w:ind w:left="0" w:firstLine="0"/>
      </w:pPr>
      <w:r w:rsidRPr="00B545B8">
        <w:t>- планировать свои действия при изготовлении работы;</w:t>
      </w:r>
    </w:p>
    <w:p w:rsidR="008E42FF" w:rsidRPr="00B545B8" w:rsidRDefault="008E42FF" w:rsidP="00C66ACC">
      <w:pPr>
        <w:pStyle w:val="1"/>
        <w:ind w:left="0" w:firstLine="0"/>
      </w:pPr>
      <w:r w:rsidRPr="00B545B8">
        <w:t xml:space="preserve">- осуществлять итоговый и пошаговый контроль в </w:t>
      </w:r>
      <w:proofErr w:type="gramStart"/>
      <w:r w:rsidRPr="00B545B8">
        <w:t>своей  деятельности</w:t>
      </w:r>
      <w:proofErr w:type="gramEnd"/>
      <w:r w:rsidRPr="00B545B8">
        <w:t xml:space="preserve"> и вносить необходимые коррективы;</w:t>
      </w:r>
    </w:p>
    <w:p w:rsidR="008E42FF" w:rsidRPr="00B545B8" w:rsidRDefault="008E42FF" w:rsidP="00C66ACC">
      <w:pPr>
        <w:pStyle w:val="1"/>
        <w:ind w:left="0" w:firstLine="0"/>
      </w:pPr>
      <w:r w:rsidRPr="00B545B8">
        <w:t>- адекватно воспринимать оценку своих работ окружающих;</w:t>
      </w:r>
    </w:p>
    <w:p w:rsidR="008E42FF" w:rsidRPr="00B545B8" w:rsidRDefault="008E42FF" w:rsidP="00C66ACC">
      <w:pPr>
        <w:pStyle w:val="1"/>
        <w:ind w:left="0" w:firstLine="0"/>
      </w:pPr>
      <w:r w:rsidRPr="00B545B8">
        <w:t>- навыкам работы с разнообразными нитями и навыкам создания образов посредством различных технологий;</w:t>
      </w:r>
    </w:p>
    <w:p w:rsidR="00CF4E55" w:rsidRPr="00B545B8" w:rsidRDefault="000F54B3" w:rsidP="00CF4E55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Раздел  3</w:t>
      </w:r>
      <w:proofErr w:type="gramEnd"/>
      <w:r w:rsidR="00CF4E55" w:rsidRPr="00B545B8">
        <w:rPr>
          <w:rFonts w:ascii="Times New Roman" w:hAnsi="Times New Roman" w:cs="Times New Roman"/>
          <w:b/>
          <w:sz w:val="28"/>
          <w:szCs w:val="28"/>
        </w:rPr>
        <w:t xml:space="preserve">.Формы аттестации </w:t>
      </w:r>
      <w:proofErr w:type="spellStart"/>
      <w:r w:rsidR="00CF4E55" w:rsidRPr="00B545B8">
        <w:rPr>
          <w:rFonts w:ascii="Times New Roman" w:hAnsi="Times New Roman" w:cs="Times New Roman"/>
          <w:b/>
          <w:sz w:val="28"/>
          <w:szCs w:val="28"/>
        </w:rPr>
        <w:t>иоценочные</w:t>
      </w:r>
      <w:proofErr w:type="spellEnd"/>
      <w:r w:rsidR="00CF4E55" w:rsidRPr="00B545B8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 w:rsidR="00A93C95" w:rsidRPr="00B545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4E55" w:rsidRPr="00B545B8" w:rsidRDefault="00CF4E55" w:rsidP="00CF4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отслеживания и оценивания результатов обучения </w:t>
      </w:r>
      <w:proofErr w:type="gramStart"/>
      <w:r w:rsidRPr="00B545B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B545B8">
        <w:rPr>
          <w:rFonts w:ascii="Times New Roman" w:hAnsi="Times New Roman" w:cs="Times New Roman"/>
          <w:sz w:val="28"/>
          <w:szCs w:val="28"/>
        </w:rPr>
        <w:t xml:space="preserve">  проходит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через участие их в выставках, акциях,  конкурсах, фестивалях, массовых мероприятиях, создании портфолио. </w:t>
      </w:r>
    </w:p>
    <w:p w:rsidR="00CF4E55" w:rsidRPr="00B545B8" w:rsidRDefault="00CF4E55" w:rsidP="00CF4E55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Выставочная деятельность является важным итоговым этапом занятий</w:t>
      </w:r>
    </w:p>
    <w:p w:rsidR="00CF4E55" w:rsidRPr="00B545B8" w:rsidRDefault="00CF4E55" w:rsidP="00CF4E55">
      <w:pPr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Выставки могут быть:</w:t>
      </w:r>
    </w:p>
    <w:p w:rsidR="00CF4E55" w:rsidRPr="00B545B8" w:rsidRDefault="00CF4E55" w:rsidP="00CF4E55">
      <w:pPr>
        <w:pStyle w:val="1"/>
        <w:numPr>
          <w:ilvl w:val="0"/>
          <w:numId w:val="13"/>
        </w:numPr>
        <w:ind w:left="567" w:hanging="567"/>
      </w:pPr>
      <w:r w:rsidRPr="00B545B8">
        <w:t xml:space="preserve">однодневные - проводится в конце каждого задания с целью обсуждения; </w:t>
      </w:r>
    </w:p>
    <w:p w:rsidR="00CF4E55" w:rsidRPr="00B545B8" w:rsidRDefault="00CF4E55" w:rsidP="00CF4E55">
      <w:pPr>
        <w:pStyle w:val="1"/>
        <w:numPr>
          <w:ilvl w:val="0"/>
          <w:numId w:val="13"/>
        </w:numPr>
        <w:ind w:left="567" w:hanging="567"/>
      </w:pPr>
      <w:proofErr w:type="gramStart"/>
      <w:r w:rsidRPr="00B545B8">
        <w:t>постоянные  -</w:t>
      </w:r>
      <w:proofErr w:type="gramEnd"/>
      <w:r w:rsidRPr="00B545B8">
        <w:t xml:space="preserve"> проводятся в помещении, где работают дети;</w:t>
      </w:r>
    </w:p>
    <w:p w:rsidR="00CF4E55" w:rsidRPr="00B545B8" w:rsidRDefault="00CF4E55" w:rsidP="00CF4E55">
      <w:pPr>
        <w:pStyle w:val="1"/>
        <w:numPr>
          <w:ilvl w:val="0"/>
          <w:numId w:val="13"/>
        </w:numPr>
        <w:ind w:left="567" w:hanging="567"/>
      </w:pPr>
      <w:r w:rsidRPr="00B545B8">
        <w:t xml:space="preserve">тематические - </w:t>
      </w:r>
      <w:proofErr w:type="gramStart"/>
      <w:r w:rsidRPr="00B545B8">
        <w:t>по итогом</w:t>
      </w:r>
      <w:proofErr w:type="gramEnd"/>
      <w:r w:rsidRPr="00B545B8">
        <w:t xml:space="preserve"> изучения разделов, тем;</w:t>
      </w:r>
    </w:p>
    <w:p w:rsidR="00CF4E55" w:rsidRPr="00B545B8" w:rsidRDefault="00CF4E55" w:rsidP="00CF4E55">
      <w:pPr>
        <w:pStyle w:val="1"/>
        <w:numPr>
          <w:ilvl w:val="0"/>
          <w:numId w:val="13"/>
        </w:numPr>
        <w:ind w:left="567" w:hanging="567"/>
      </w:pPr>
      <w:r w:rsidRPr="00B545B8"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A93C95" w:rsidRPr="00B545B8" w:rsidRDefault="00A93C95" w:rsidP="00CF4E55">
      <w:pPr>
        <w:pStyle w:val="1"/>
        <w:numPr>
          <w:ilvl w:val="0"/>
          <w:numId w:val="13"/>
        </w:numPr>
        <w:ind w:left="567" w:hanging="567"/>
      </w:pPr>
      <w:r w:rsidRPr="00B545B8">
        <w:t>Промежуточные и итоговые аттестации (контрольные работы)</w:t>
      </w:r>
    </w:p>
    <w:p w:rsidR="00CF4E55" w:rsidRPr="00B545B8" w:rsidRDefault="00CF4E55" w:rsidP="00CF4E55">
      <w:pPr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lastRenderedPageBreak/>
        <w:t xml:space="preserve">        Создание портфолио является эффективной формой оценивания и подведения итогов деятельности обучающихся.</w:t>
      </w:r>
    </w:p>
    <w:p w:rsidR="000F54B3" w:rsidRPr="00B545B8" w:rsidRDefault="00CF4E55" w:rsidP="00CF4E5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Портфолио – 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это  сборник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работ и результатов учащихся, которые демонстрирует его усилия, прогресс и достижения в различных областях</w:t>
      </w:r>
    </w:p>
    <w:p w:rsidR="006B2230" w:rsidRPr="00B545B8" w:rsidRDefault="006B2230" w:rsidP="00C66ACC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color w:val="404040" w:themeColor="text1" w:themeTint="BF"/>
          <w:sz w:val="28"/>
          <w:szCs w:val="28"/>
          <w:shd w:val="clear" w:color="auto" w:fill="FFFFFF"/>
        </w:rPr>
      </w:pPr>
      <w:r w:rsidRPr="00B545B8">
        <w:rPr>
          <w:rFonts w:ascii="Times New Roman" w:eastAsia="Times New Roman" w:hAnsi="Times New Roman"/>
          <w:b/>
          <w:color w:val="404040" w:themeColor="text1" w:themeTint="BF"/>
          <w:spacing w:val="-2"/>
          <w:sz w:val="28"/>
          <w:szCs w:val="28"/>
        </w:rPr>
        <w:t>Раздел 4. «</w:t>
      </w:r>
      <w:r w:rsidRPr="00B545B8"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shd w:val="clear" w:color="auto" w:fill="FFFFFF"/>
        </w:rPr>
        <w:t xml:space="preserve">Организационно-педагогические условия реализации программы» </w:t>
      </w:r>
      <w:r w:rsidRPr="00B545B8">
        <w:rPr>
          <w:rFonts w:ascii="Times New Roman" w:eastAsia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содержат: </w:t>
      </w:r>
    </w:p>
    <w:p w:rsidR="00150E3B" w:rsidRPr="00B545B8" w:rsidRDefault="002B289E" w:rsidP="002B289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b/>
          <w:i/>
          <w:color w:val="404040" w:themeColor="text1" w:themeTint="BF"/>
          <w:spacing w:val="-2"/>
          <w:sz w:val="28"/>
          <w:szCs w:val="28"/>
        </w:rPr>
        <w:t>М</w:t>
      </w:r>
      <w:r w:rsidR="006B2230" w:rsidRPr="00B545B8">
        <w:rPr>
          <w:rFonts w:ascii="Times New Roman" w:eastAsia="Times New Roman" w:hAnsi="Times New Roman" w:cs="Times New Roman"/>
          <w:b/>
          <w:i/>
          <w:color w:val="404040" w:themeColor="text1" w:themeTint="BF"/>
          <w:spacing w:val="-2"/>
          <w:sz w:val="28"/>
          <w:szCs w:val="28"/>
        </w:rPr>
        <w:t xml:space="preserve">атериально-технические </w:t>
      </w:r>
      <w:proofErr w:type="spellStart"/>
      <w:r w:rsidR="006B2230" w:rsidRPr="00B545B8">
        <w:rPr>
          <w:rFonts w:ascii="Times New Roman" w:eastAsia="Times New Roman" w:hAnsi="Times New Roman" w:cs="Times New Roman"/>
          <w:b/>
          <w:i/>
          <w:color w:val="404040" w:themeColor="text1" w:themeTint="BF"/>
          <w:spacing w:val="-2"/>
          <w:sz w:val="28"/>
          <w:szCs w:val="28"/>
        </w:rPr>
        <w:t>условия</w:t>
      </w:r>
      <w:r w:rsidR="006B2230" w:rsidRPr="00B545B8">
        <w:rPr>
          <w:rFonts w:ascii="Times New Roman" w:eastAsia="Times New Roman" w:hAnsi="Times New Roman" w:cs="Times New Roman"/>
          <w:b/>
          <w:color w:val="404040" w:themeColor="text1" w:themeTint="BF"/>
          <w:spacing w:val="-2"/>
          <w:sz w:val="28"/>
          <w:szCs w:val="28"/>
        </w:rPr>
        <w:t>реализации</w:t>
      </w:r>
      <w:proofErr w:type="spellEnd"/>
      <w:r w:rsidR="006B2230" w:rsidRPr="00B545B8">
        <w:rPr>
          <w:rFonts w:ascii="Times New Roman" w:eastAsia="Times New Roman" w:hAnsi="Times New Roman" w:cs="Times New Roman"/>
          <w:b/>
          <w:color w:val="404040" w:themeColor="text1" w:themeTint="BF"/>
          <w:spacing w:val="-2"/>
          <w:sz w:val="28"/>
          <w:szCs w:val="28"/>
        </w:rPr>
        <w:t xml:space="preserve"> программы</w:t>
      </w:r>
      <w:r w:rsidR="00D41760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: Ковроткацкие станки больших и малых размеров; шерстяные и полушерстяные крашеные нитки для ворса; сырые </w:t>
      </w:r>
      <w:proofErr w:type="gramStart"/>
      <w:r w:rsidR="00D41760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нитки;  х</w:t>
      </w:r>
      <w:proofErr w:type="gramEnd"/>
      <w:r w:rsidR="00D41760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/б для основы и для уток.</w:t>
      </w:r>
      <w:r w:rsidR="00666B75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Инструменты: колотушка для уплотнения ворсовых узлов, нож_-крючок для связки ворсовых узлов, ножницы для стрижки ворса.</w:t>
      </w:r>
    </w:p>
    <w:p w:rsidR="00A93C95" w:rsidRPr="00B545B8" w:rsidRDefault="002B289E" w:rsidP="002B289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B545B8">
        <w:rPr>
          <w:rFonts w:ascii="Times New Roman" w:eastAsia="MS Mincho" w:hAnsi="Times New Roman" w:cs="Times New Roman"/>
          <w:b/>
          <w:color w:val="404040" w:themeColor="text1" w:themeTint="BF"/>
          <w:sz w:val="28"/>
          <w:szCs w:val="28"/>
        </w:rPr>
        <w:t>У</w:t>
      </w:r>
      <w:r w:rsidR="006B2230" w:rsidRPr="00B545B8">
        <w:rPr>
          <w:rFonts w:ascii="Times New Roman" w:eastAsia="MS Mincho" w:hAnsi="Times New Roman" w:cs="Times New Roman"/>
          <w:b/>
          <w:color w:val="404040" w:themeColor="text1" w:themeTint="BF"/>
          <w:sz w:val="28"/>
          <w:szCs w:val="28"/>
        </w:rPr>
        <w:t xml:space="preserve">чебно-методическое и </w:t>
      </w:r>
      <w:r w:rsidR="006B2230" w:rsidRPr="00B545B8">
        <w:rPr>
          <w:rFonts w:ascii="Times New Roman" w:eastAsia="Times New Roman" w:hAnsi="Times New Roman" w:cs="Times New Roman"/>
          <w:b/>
          <w:color w:val="404040" w:themeColor="text1" w:themeTint="BF"/>
          <w:spacing w:val="-2"/>
          <w:sz w:val="28"/>
          <w:szCs w:val="28"/>
        </w:rPr>
        <w:t>информационное обеспечение программы</w:t>
      </w:r>
      <w:r w:rsidR="00A93C95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:</w:t>
      </w:r>
    </w:p>
    <w:p w:rsidR="002B289E" w:rsidRPr="00B545B8" w:rsidRDefault="00666B75" w:rsidP="002B289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MS Mincho" w:hAnsi="Times New Roman" w:cs="Times New Roman"/>
          <w:color w:val="404040" w:themeColor="text1" w:themeTint="BF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Использование в работе плакатов, наглядных пособий, демонстрационного материала, образцов орн</w:t>
      </w:r>
      <w:r w:rsidR="002B289E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амента.                        П</w:t>
      </w:r>
      <w:r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лакаты:</w:t>
      </w:r>
      <w:r w:rsidR="002B289E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proofErr w:type="gramStart"/>
      <w:r w:rsidR="002B289E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« Технология</w:t>
      </w:r>
      <w:proofErr w:type="gramEnd"/>
      <w:r w:rsidR="002B289E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выполнения ворсового, без ворсового ковра и войлочного ковра». «Техника безопасности при работе с острыми и режущими инструментами». «Виды народного орнамента». «Виды пряжи». «Виды Дагестанских </w:t>
      </w:r>
      <w:proofErr w:type="spellStart"/>
      <w:proofErr w:type="gramStart"/>
      <w:r w:rsidR="002B289E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ковров»</w:t>
      </w:r>
      <w:r w:rsidR="00A654F2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Демонстрационный</w:t>
      </w:r>
      <w:proofErr w:type="spellEnd"/>
      <w:proofErr w:type="gramEnd"/>
      <w:r w:rsidR="00A654F2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proofErr w:type="spellStart"/>
      <w:r w:rsidR="00A654F2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материал:Фотоальбом</w:t>
      </w:r>
      <w:proofErr w:type="spellEnd"/>
      <w:r w:rsidR="00A654F2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выставочных работ, выставка готовых изделий, ворсовые ковры Дагестана, Дагестанский народный орна</w:t>
      </w:r>
      <w:r w:rsidR="005B5404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мент. Журналы: «Чудные мгновения», «Валя Валентина», «Вышивка </w:t>
      </w:r>
      <w:proofErr w:type="spellStart"/>
      <w:r w:rsidR="005B5404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крестом</w:t>
      </w:r>
      <w:proofErr w:type="gramStart"/>
      <w:r w:rsidR="005B5404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».</w:t>
      </w:r>
      <w:r w:rsidR="00A93C95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>Интернет</w:t>
      </w:r>
      <w:proofErr w:type="spellEnd"/>
      <w:proofErr w:type="gramEnd"/>
      <w:r w:rsidR="00A93C95" w:rsidRPr="00B545B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–ресурсы.</w:t>
      </w:r>
    </w:p>
    <w:p w:rsidR="008E42FF" w:rsidRPr="00B545B8" w:rsidRDefault="002B289E" w:rsidP="00E005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545B8">
        <w:rPr>
          <w:rStyle w:val="a6"/>
          <w:rFonts w:ascii="Times New Roman" w:hAnsi="Times New Roman" w:cs="Times New Roman"/>
          <w:sz w:val="28"/>
          <w:szCs w:val="28"/>
        </w:rPr>
        <w:t>Учебно-</w:t>
      </w:r>
      <w:proofErr w:type="spellStart"/>
      <w:r w:rsidRPr="00B545B8">
        <w:rPr>
          <w:rStyle w:val="a6"/>
          <w:rFonts w:ascii="Times New Roman" w:hAnsi="Times New Roman" w:cs="Times New Roman"/>
          <w:sz w:val="28"/>
          <w:szCs w:val="28"/>
        </w:rPr>
        <w:t>методическоеобеспечение</w:t>
      </w:r>
      <w:r w:rsidR="00A654F2" w:rsidRPr="00B545B8">
        <w:rPr>
          <w:rStyle w:val="a6"/>
          <w:rFonts w:ascii="Times New Roman" w:hAnsi="Times New Roman" w:cs="Times New Roman"/>
          <w:sz w:val="28"/>
          <w:szCs w:val="28"/>
        </w:rPr>
        <w:t>и</w:t>
      </w:r>
      <w:proofErr w:type="spellEnd"/>
      <w:r w:rsidR="00A654F2" w:rsidRPr="00B545B8">
        <w:rPr>
          <w:rStyle w:val="a6"/>
          <w:rFonts w:ascii="Times New Roman" w:hAnsi="Times New Roman" w:cs="Times New Roman"/>
          <w:sz w:val="28"/>
          <w:szCs w:val="28"/>
        </w:rPr>
        <w:t xml:space="preserve"> техническое </w:t>
      </w:r>
      <w:proofErr w:type="spellStart"/>
      <w:r w:rsidR="00A654F2" w:rsidRPr="00B545B8">
        <w:rPr>
          <w:rStyle w:val="a6"/>
          <w:rFonts w:ascii="Times New Roman" w:hAnsi="Times New Roman" w:cs="Times New Roman"/>
          <w:sz w:val="28"/>
          <w:szCs w:val="28"/>
        </w:rPr>
        <w:t>оснащение</w:t>
      </w:r>
      <w:r w:rsidR="008E42FF" w:rsidRPr="00B545B8">
        <w:rPr>
          <w:rStyle w:val="a5"/>
          <w:rFonts w:ascii="Times New Roman" w:hAnsi="Times New Roman" w:cs="Times New Roman"/>
          <w:sz w:val="28"/>
          <w:szCs w:val="28"/>
        </w:rPr>
        <w:t>Оборудование</w:t>
      </w:r>
      <w:proofErr w:type="spellEnd"/>
      <w:r w:rsidR="008E42FF" w:rsidRPr="00B545B8">
        <w:rPr>
          <w:rStyle w:val="a5"/>
          <w:rFonts w:ascii="Times New Roman" w:hAnsi="Times New Roman" w:cs="Times New Roman"/>
          <w:sz w:val="28"/>
          <w:szCs w:val="28"/>
        </w:rPr>
        <w:t xml:space="preserve">: </w:t>
      </w:r>
      <w:r w:rsidR="008E42FF" w:rsidRPr="00B545B8">
        <w:rPr>
          <w:rFonts w:ascii="Times New Roman" w:hAnsi="Times New Roman" w:cs="Times New Roman"/>
          <w:sz w:val="28"/>
          <w:szCs w:val="28"/>
        </w:rPr>
        <w:t>столы, стулья, доска настенная, шкафы, стеллаж для хранения материалов и демонстрации выполненных работ, станки ткацкие не большие, станок ткацкий большой.</w:t>
      </w:r>
      <w:r w:rsidR="00C8084C" w:rsidRPr="00B54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84C" w:rsidRPr="00B545B8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="00C8084C" w:rsidRPr="00B545B8">
        <w:rPr>
          <w:rFonts w:ascii="Times New Roman" w:hAnsi="Times New Roman" w:cs="Times New Roman"/>
          <w:sz w:val="28"/>
          <w:szCs w:val="28"/>
        </w:rPr>
        <w:t>.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rStyle w:val="a5"/>
          <w:sz w:val="28"/>
          <w:szCs w:val="28"/>
        </w:rPr>
        <w:t xml:space="preserve">Материалы и инструменты: </w:t>
      </w:r>
      <w:r w:rsidRPr="00B545B8">
        <w:rPr>
          <w:sz w:val="28"/>
          <w:szCs w:val="28"/>
        </w:rPr>
        <w:t>нитки раз</w:t>
      </w:r>
      <w:r w:rsidR="00FC260C" w:rsidRPr="00B545B8">
        <w:rPr>
          <w:sz w:val="28"/>
          <w:szCs w:val="28"/>
        </w:rPr>
        <w:t xml:space="preserve">ной фактуры и толщины, </w:t>
      </w:r>
      <w:proofErr w:type="spellStart"/>
      <w:proofErr w:type="gramStart"/>
      <w:r w:rsidR="00FC260C" w:rsidRPr="00B545B8">
        <w:rPr>
          <w:sz w:val="28"/>
          <w:szCs w:val="28"/>
        </w:rPr>
        <w:t>картон,</w:t>
      </w:r>
      <w:r w:rsidR="00F775FB" w:rsidRPr="00B545B8">
        <w:rPr>
          <w:sz w:val="28"/>
          <w:szCs w:val="28"/>
        </w:rPr>
        <w:t>карандаши</w:t>
      </w:r>
      <w:proofErr w:type="spellEnd"/>
      <w:proofErr w:type="gramEnd"/>
      <w:r w:rsidR="00F775FB" w:rsidRPr="00B545B8">
        <w:rPr>
          <w:sz w:val="28"/>
          <w:szCs w:val="28"/>
        </w:rPr>
        <w:t xml:space="preserve">, линейки, </w:t>
      </w:r>
      <w:proofErr w:type="spellStart"/>
      <w:r w:rsidR="00F775FB" w:rsidRPr="00B545B8">
        <w:rPr>
          <w:sz w:val="28"/>
          <w:szCs w:val="28"/>
        </w:rPr>
        <w:t>ножницы,нож</w:t>
      </w:r>
      <w:proofErr w:type="spellEnd"/>
      <w:r w:rsidR="00F775FB" w:rsidRPr="00B545B8">
        <w:rPr>
          <w:sz w:val="28"/>
          <w:szCs w:val="28"/>
        </w:rPr>
        <w:t xml:space="preserve">-крючок, колотушка для </w:t>
      </w:r>
      <w:proofErr w:type="spellStart"/>
      <w:r w:rsidR="00F775FB" w:rsidRPr="00B545B8">
        <w:rPr>
          <w:sz w:val="28"/>
          <w:szCs w:val="28"/>
        </w:rPr>
        <w:t>уплотненияковра</w:t>
      </w:r>
      <w:proofErr w:type="spellEnd"/>
      <w:r w:rsidR="00F775FB" w:rsidRPr="00B545B8">
        <w:rPr>
          <w:sz w:val="28"/>
          <w:szCs w:val="28"/>
        </w:rPr>
        <w:t>.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proofErr w:type="gramStart"/>
      <w:r w:rsidRPr="00B545B8">
        <w:rPr>
          <w:sz w:val="28"/>
          <w:szCs w:val="28"/>
        </w:rPr>
        <w:t>Инструкция  по</w:t>
      </w:r>
      <w:proofErr w:type="gramEnd"/>
      <w:r w:rsidRPr="00B545B8">
        <w:rPr>
          <w:sz w:val="28"/>
          <w:szCs w:val="28"/>
        </w:rPr>
        <w:t xml:space="preserve"> технике безопасной работы с ножницами;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«Технология изготовления войлочного ковра»;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«Технология изготовления ворсового ковра»»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lastRenderedPageBreak/>
        <w:t>«Цветовые сочетания в изделиях»»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«</w:t>
      </w:r>
      <w:proofErr w:type="gramStart"/>
      <w:r w:rsidRPr="00B545B8">
        <w:rPr>
          <w:sz w:val="28"/>
          <w:szCs w:val="28"/>
        </w:rPr>
        <w:t>Орнаменты  ковров</w:t>
      </w:r>
      <w:proofErr w:type="gramEnd"/>
      <w:r w:rsidRPr="00B545B8">
        <w:rPr>
          <w:sz w:val="28"/>
          <w:szCs w:val="28"/>
        </w:rPr>
        <w:t xml:space="preserve"> народов мира»;</w:t>
      </w:r>
    </w:p>
    <w:p w:rsidR="008E42FF" w:rsidRPr="00B545B8" w:rsidRDefault="008E42FF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>Технологические карты «Изготовление ворсового ковра», «Технология ворсового ковра»;</w:t>
      </w:r>
    </w:p>
    <w:p w:rsidR="008E42FF" w:rsidRPr="00B545B8" w:rsidRDefault="00FC260C" w:rsidP="00C66ACC">
      <w:pPr>
        <w:pStyle w:val="a4"/>
        <w:spacing w:line="360" w:lineRule="auto"/>
        <w:jc w:val="both"/>
        <w:rPr>
          <w:sz w:val="28"/>
          <w:szCs w:val="28"/>
        </w:rPr>
      </w:pPr>
      <w:r w:rsidRPr="00B545B8">
        <w:rPr>
          <w:sz w:val="28"/>
          <w:szCs w:val="28"/>
        </w:rPr>
        <w:t xml:space="preserve">Комплекс </w:t>
      </w:r>
      <w:r w:rsidR="008E42FF" w:rsidRPr="00B545B8">
        <w:rPr>
          <w:sz w:val="28"/>
          <w:szCs w:val="28"/>
        </w:rPr>
        <w:t>упражнений пальчиковой гимнастики.</w:t>
      </w:r>
    </w:p>
    <w:p w:rsidR="008E42FF" w:rsidRPr="00B545B8" w:rsidRDefault="00973EFF" w:rsidP="00C66AC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45B8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 для педагога</w:t>
      </w:r>
      <w:r w:rsidR="008E42FF" w:rsidRPr="00B545B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E42FF" w:rsidRPr="00B545B8" w:rsidRDefault="008E42FF" w:rsidP="00C66ACC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Д.В. Григорьев, П.В. Степанов. Стандарты второго поколения. Внеурочная деятельность. Методический конструктор. Пособие для учителя. – М., Просвещение, 2010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Примерные программы внеурочной деятельности. Начальное и основное образование</w:t>
      </w:r>
      <w:proofErr w:type="gramStart"/>
      <w:r w:rsidRPr="00B545B8">
        <w:t>/[</w:t>
      </w:r>
      <w:proofErr w:type="gramEnd"/>
      <w:r w:rsidRPr="00B545B8">
        <w:t>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Коврики своими руками- М.: Просвещение, 2008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Сборник программ школы художественных ремёсел «</w:t>
      </w:r>
      <w:proofErr w:type="spellStart"/>
      <w:r w:rsidRPr="00B545B8">
        <w:t>Харитина</w:t>
      </w:r>
      <w:proofErr w:type="spellEnd"/>
      <w:r w:rsidRPr="00B545B8">
        <w:t>»- Абакан,2002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Каргина, З. А. Технология разработки образовательной программы дополнительного образования детей / З. А. Каргина // Внешкольник. – 2006. - № 5.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2 ч. Ч 1. Вышивка. Кружево. Художественное ткачество. Ручное ковроделие. Художественная роспись тканей. Композиция и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текстильных художественных изделий / пособие для учителя / под редакцией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В.А.Барадулина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Танкус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>. – 2-е изд. – М.: Просвещение, 1986. – 240 с., ил.</w:t>
      </w:r>
    </w:p>
    <w:p w:rsidR="008E42FF" w:rsidRPr="00B545B8" w:rsidRDefault="008E42FF" w:rsidP="00C66A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>Список литературы для учащихся.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Коврики своими руками- М.: Просвещение, 2008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Э. Дэвис Коврики ручной работы, 2011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Бобби Ирвин Коврики своими руками. Уютно, стильно, удобно., 2010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t>Журнал по ткачеству</w:t>
      </w:r>
    </w:p>
    <w:p w:rsidR="008E42FF" w:rsidRPr="00B545B8" w:rsidRDefault="008E42FF" w:rsidP="00C66ACC">
      <w:pPr>
        <w:pStyle w:val="1"/>
        <w:numPr>
          <w:ilvl w:val="0"/>
          <w:numId w:val="6"/>
        </w:numPr>
        <w:ind w:left="0" w:firstLine="0"/>
      </w:pPr>
      <w:r w:rsidRPr="00B545B8">
        <w:lastRenderedPageBreak/>
        <w:t xml:space="preserve">Домашние промыслы, </w:t>
      </w:r>
      <w:proofErr w:type="gramStart"/>
      <w:r w:rsidRPr="00B545B8">
        <w:t>интернет издание</w:t>
      </w:r>
      <w:proofErr w:type="gramEnd"/>
      <w:r w:rsidRPr="00B545B8">
        <w:t>, 2011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Васильченко А.А. Панно и гобелены в нетрадиционной технике – М.: ОЛМА-ПРЕСС, 2004. – 64 с.: ил. – (Золотые страницы рукоделия). 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Народные художественные промыслы РСФСР: Учеб. пособие для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-щ /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В.Г.Смолицкий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Д.А.Чирков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Ю.В.Максимов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B545B8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B545B8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В.Г.Смолицкого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. школа, 1982. – 216 с., ил. – Авт. указ. на обороте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>. л.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2 ч. Ч 1. Вышивка. Кружево. Художественное ткачество. Ручное ковроделие. Художественная роспись тканей. Композиция и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текстильных художественных изделий / пособие для учителя / под редакцией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В.А.Барадулина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Танкус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>. – 2-е изд. – М.: Просвещение, 1986. – 240 с., ил.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Гилевич Г.И. Технология изготовления гобелена-ширмы // Школа и производство. – 2006.-№1-С.48-53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Панфилова Т.Ф. Ручное ткачество: продолжение традиций // Школа и производство. – 2005.-№7-С.44-46</w:t>
      </w:r>
    </w:p>
    <w:p w:rsidR="008E42FF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>Щербакова Л.П. Изучение ткачества в школе // Школа и производство. – 1998.-№4-С.56-63</w:t>
      </w:r>
    </w:p>
    <w:p w:rsidR="00707093" w:rsidRPr="00B545B8" w:rsidRDefault="008E42FF" w:rsidP="00C66AC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5B8">
        <w:rPr>
          <w:rFonts w:ascii="Times New Roman" w:hAnsi="Times New Roman" w:cs="Times New Roman"/>
          <w:sz w:val="28"/>
          <w:szCs w:val="28"/>
        </w:rPr>
        <w:t xml:space="preserve">Харди С. Коврики своими руками / Пер. с англ. </w:t>
      </w:r>
      <w:proofErr w:type="spellStart"/>
      <w:r w:rsidRPr="00B545B8">
        <w:rPr>
          <w:rFonts w:ascii="Times New Roman" w:hAnsi="Times New Roman" w:cs="Times New Roman"/>
          <w:sz w:val="28"/>
          <w:szCs w:val="28"/>
        </w:rPr>
        <w:t>А.Е.Гончаровой</w:t>
      </w:r>
      <w:proofErr w:type="spellEnd"/>
      <w:r w:rsidRPr="00B545B8">
        <w:rPr>
          <w:rFonts w:ascii="Times New Roman" w:hAnsi="Times New Roman" w:cs="Times New Roman"/>
          <w:sz w:val="28"/>
          <w:szCs w:val="28"/>
        </w:rPr>
        <w:t>. – М.: Мир книги, 2005. – 160 с.; ц</w:t>
      </w:r>
    </w:p>
    <w:p w:rsidR="00707093" w:rsidRPr="00B545B8" w:rsidRDefault="0093514F" w:rsidP="0093514F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B545B8">
        <w:rPr>
          <w:rFonts w:ascii="Times New Roman" w:eastAsia="Times New Roman" w:hAnsi="Times New Roman" w:cs="Times New Roman"/>
          <w:color w:val="595959" w:themeColor="text1" w:themeTint="A6"/>
          <w:spacing w:val="-2"/>
          <w:sz w:val="28"/>
          <w:szCs w:val="28"/>
        </w:rPr>
        <w:t>Интернет-ресурсы</w:t>
      </w:r>
    </w:p>
    <w:p w:rsidR="007F7AC9" w:rsidRPr="00B545B8" w:rsidRDefault="007F7AC9" w:rsidP="007F7AC9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45B8">
        <w:rPr>
          <w:rFonts w:ascii="Times New Roman" w:hAnsi="Times New Roman"/>
          <w:b/>
          <w:color w:val="000000" w:themeColor="text1"/>
          <w:sz w:val="28"/>
          <w:szCs w:val="28"/>
        </w:rPr>
        <w:t>Календарный учебный график 1-</w:t>
      </w:r>
      <w:proofErr w:type="gramStart"/>
      <w:r w:rsidRPr="00B545B8">
        <w:rPr>
          <w:rFonts w:ascii="Times New Roman" w:hAnsi="Times New Roman"/>
          <w:b/>
          <w:color w:val="000000" w:themeColor="text1"/>
          <w:sz w:val="28"/>
          <w:szCs w:val="28"/>
        </w:rPr>
        <w:t>го  года</w:t>
      </w:r>
      <w:proofErr w:type="gramEnd"/>
      <w:r w:rsidRPr="00B545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обучения.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524"/>
        <w:gridCol w:w="718"/>
        <w:gridCol w:w="863"/>
        <w:gridCol w:w="980"/>
        <w:gridCol w:w="1134"/>
        <w:gridCol w:w="142"/>
        <w:gridCol w:w="425"/>
        <w:gridCol w:w="142"/>
        <w:gridCol w:w="3118"/>
        <w:gridCol w:w="142"/>
        <w:gridCol w:w="851"/>
        <w:gridCol w:w="141"/>
        <w:gridCol w:w="1134"/>
      </w:tblGrid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863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</w:p>
        </w:tc>
        <w:tc>
          <w:tcPr>
            <w:tcW w:w="980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Время </w:t>
            </w: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занятия</w:t>
            </w:r>
          </w:p>
        </w:tc>
        <w:tc>
          <w:tcPr>
            <w:tcW w:w="993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</w:t>
            </w: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-я</w:t>
            </w:r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</w:t>
            </w:r>
          </w:p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занятие. Цели и задачи. Содержание и форма занятий</w:t>
            </w:r>
          </w:p>
        </w:tc>
        <w:tc>
          <w:tcPr>
            <w:tcW w:w="993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13035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Национальное традиционное искусство вязания</w:t>
            </w:r>
          </w:p>
        </w:tc>
        <w:tc>
          <w:tcPr>
            <w:tcW w:w="993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Учебно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традициях ручного 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вязания</w:t>
            </w:r>
          </w:p>
        </w:tc>
        <w:tc>
          <w:tcPr>
            <w:tcW w:w="993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кабин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наблюде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ние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Виды ниток для вязания-3ч.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13035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х/б пряжа для основы и утки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13035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Шерстяная пряжа в крашенном виде. Ворсовая пряжа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Технический рисунок в ручном ковроделии-4ч.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Рабочий чертёж- рисунок. Канвовая бумага. Шаблон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Расчёт малых и больших </w:t>
            </w: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клеток  при</w:t>
            </w:r>
            <w:proofErr w:type="gram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составлении технического рисунка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Подготовка станка и инструментов к работе.</w:t>
            </w:r>
          </w:p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Меры предосторожности при работе с режущими инструментами-10ч.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Ковровая </w:t>
            </w: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калатушка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нож-крючок, линейка ковровые гребни, ковровые ножницы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18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Ковроткацкий станок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пользование инструментами при работе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пользование с </w:t>
            </w: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колотушкой  и</w:t>
            </w:r>
            <w:proofErr w:type="gram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ножницами при работе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Прак.занятие</w:t>
            </w:r>
            <w:proofErr w:type="spellEnd"/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Приёмы заправки станка.4ч.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Верхний вал станка</w:t>
            </w:r>
          </w:p>
        </w:tc>
        <w:tc>
          <w:tcPr>
            <w:tcW w:w="992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Нижний вал станка</w:t>
            </w:r>
          </w:p>
        </w:tc>
        <w:tc>
          <w:tcPr>
            <w:tcW w:w="992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13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Приёмы заправки ремиза.6ч.</w:t>
            </w:r>
          </w:p>
        </w:tc>
      </w:tr>
      <w:tr w:rsidR="007F7AC9" w:rsidRPr="00B545B8" w:rsidTr="001B3694">
        <w:trPr>
          <w:trHeight w:val="1120"/>
        </w:trPr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Ремизный вал с ручкой служит для заправки ремиза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Соединительная планка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  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18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A35F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Прак.занятие</w:t>
            </w:r>
            <w:proofErr w:type="spellEnd"/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Приёмы заправки ремиза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Сырьё для выработки ковров-4ч.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Пряжа из волокон растительного происхождения: шерсть овцы, козы, верблюда. Искусственные нити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Пороки пряжи их влияние на качество ворсового изделия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Понятие о цвете-4ч.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цвета спектра. Белый цвет. Дополнительные цвета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цвета под образец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ткачества ворсового ковра-56ч</w:t>
            </w:r>
          </w:p>
        </w:tc>
      </w:tr>
      <w:tr w:rsidR="007F7AC9" w:rsidRPr="00B545B8" w:rsidTr="001B3694">
        <w:trPr>
          <w:trHeight w:val="577"/>
        </w:trPr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Рабочая зона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учащегося.Образец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технического рисунка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 необходимого количества цветов ш/п, х/п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18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rPr>
          <w:trHeight w:val="1054"/>
        </w:trPr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8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натяжения основы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Вязка ремизок. Заправка прибора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набдюжение</w:t>
            </w:r>
            <w:proofErr w:type="spellEnd"/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Вязка ремизок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  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ворсовых узлов: одинарный, двойной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ворсовых узлов: спиральный, полуторный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6494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6494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вязки ворсовых узлов на нитях основы при помощи ножа-крючка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A35F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вязки ворсовых узлов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вязки ворсовых узлов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кромок в ворсовых коврах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их изготовления на крайних нитях основы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кромок в ворсовых коврах и способы их изготовления на крайних нитях основы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18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концевой части ковра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18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Уравнительная плетёнка паласное переплетение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718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Ткачество ворсовых узлов по техническому рисунку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18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технического рисунка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Ткачество ворсовых узлов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Делительная рейка, её положение в процессе изготовления образца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45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Оправка ворса перед подстрижкой ковровыми ножницами. Передвижение наработанной части коврового изделия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Стрижка  ворса</w:t>
            </w:r>
            <w:proofErr w:type="gramEnd"/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718" w:type="dxa"/>
          </w:tcPr>
          <w:p w:rsidR="007F7AC9" w:rsidRPr="00B545B8" w:rsidRDefault="0076494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80" w:type="dxa"/>
          </w:tcPr>
          <w:p w:rsidR="007F7AC9" w:rsidRPr="00B545B8" w:rsidRDefault="005B1A9A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второй концевой части ковра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1B3694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18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Натяжение основы. Виды и способы вязки бахромы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ткачество паласа-34ч.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Ковроткацкие станки для выработки без ворсовых ковров. Техника выработки по операциям паласа на станке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расход шерстяной пряжи на 1м кв. Строение ткани паласа. Плотность ткани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D96393">
        <w:trPr>
          <w:trHeight w:val="901"/>
        </w:trPr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соединения узорообразующих цветных нитей паласа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соединения цветных нитей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Строение техника ковра.  «Палас»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Станки для выработки ковра «Паласа»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18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Намотка основы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18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техники ткачества «Паласа»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Технический рисунок ковра «Паласа»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Войлочные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ковры.Сырью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выработки войлочных ковров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кабинет  </w:t>
            </w: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Шаблон в технике выработки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Вытягивание ,пропаривание</w:t>
            </w:r>
            <w:proofErr w:type="gram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валяние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Вытягивание, пропаривание, валяние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Подстрижка войлочных ковров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718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9639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Подрезка, просушка войлочных ковров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18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A35F3"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Комбинированная техника ткачества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D9639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Уход за коврами-8ч.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чистки и уход за коврами ручной работы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Пороки ковров кривизна, вогнутость или выпуклость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Неравномерная стрижка ворсовой поверхности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Отходы пряжи, остриг видимые и невидимые отходы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Тематические вечера, выставки, встречи-4ч.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наиболее интересных работ кружковцев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лучших работ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8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12.30-14.30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 и задания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Устный опрос</w:t>
            </w:r>
          </w:p>
        </w:tc>
      </w:tr>
      <w:tr w:rsidR="007F7AC9" w:rsidRPr="00B545B8" w:rsidTr="007F7AC9">
        <w:tc>
          <w:tcPr>
            <w:tcW w:w="10314" w:type="dxa"/>
            <w:gridSpan w:val="13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Подведение итогов-2ч.</w:t>
            </w:r>
          </w:p>
        </w:tc>
      </w:tr>
      <w:tr w:rsidR="007F7AC9" w:rsidRPr="00B545B8" w:rsidTr="007F7AC9">
        <w:tc>
          <w:tcPr>
            <w:tcW w:w="524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18" w:type="dxa"/>
          </w:tcPr>
          <w:p w:rsidR="007F7AC9" w:rsidRPr="00B545B8" w:rsidRDefault="003B0ABC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F7AC9" w:rsidRPr="00B545B8" w:rsidRDefault="003A35F3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80" w:type="dxa"/>
          </w:tcPr>
          <w:p w:rsidR="007F7AC9" w:rsidRPr="00B545B8" w:rsidRDefault="00E54C36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12-14</w:t>
            </w:r>
          </w:p>
        </w:tc>
        <w:tc>
          <w:tcPr>
            <w:tcW w:w="1276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Отбор лучших работ. Поощрение и награждение</w:t>
            </w:r>
          </w:p>
        </w:tc>
        <w:tc>
          <w:tcPr>
            <w:tcW w:w="851" w:type="dxa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275" w:type="dxa"/>
            <w:gridSpan w:val="2"/>
          </w:tcPr>
          <w:p w:rsidR="007F7AC9" w:rsidRPr="00B545B8" w:rsidRDefault="007F7AC9" w:rsidP="007F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оценка работ</w:t>
            </w:r>
          </w:p>
        </w:tc>
      </w:tr>
    </w:tbl>
    <w:p w:rsidR="007F7AC9" w:rsidRPr="00B545B8" w:rsidRDefault="007F7AC9" w:rsidP="007510C6">
      <w:pPr>
        <w:pStyle w:val="a8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00EED" w:rsidRPr="00B545B8" w:rsidRDefault="00900EED" w:rsidP="00900E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EED" w:rsidRPr="00B545B8" w:rsidRDefault="00900EED" w:rsidP="00900E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EED" w:rsidRPr="00B545B8" w:rsidRDefault="00900EED" w:rsidP="00900E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EED" w:rsidRPr="00B545B8" w:rsidRDefault="00900EED" w:rsidP="00900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D" w:rsidRPr="00B545B8" w:rsidRDefault="00900EED" w:rsidP="00900E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5B8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</w:t>
      </w:r>
      <w:proofErr w:type="gramStart"/>
      <w:r w:rsidRPr="00B545B8">
        <w:rPr>
          <w:rFonts w:ascii="Times New Roman" w:hAnsi="Times New Roman" w:cs="Times New Roman"/>
          <w:b/>
          <w:sz w:val="28"/>
          <w:szCs w:val="28"/>
        </w:rPr>
        <w:t>график  2</w:t>
      </w:r>
      <w:proofErr w:type="gramEnd"/>
      <w:r w:rsidRPr="00B545B8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tbl>
      <w:tblPr>
        <w:tblStyle w:val="a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567"/>
        <w:gridCol w:w="45"/>
        <w:gridCol w:w="630"/>
        <w:gridCol w:w="1026"/>
        <w:gridCol w:w="1276"/>
        <w:gridCol w:w="709"/>
        <w:gridCol w:w="2268"/>
        <w:gridCol w:w="1276"/>
        <w:gridCol w:w="1559"/>
      </w:tblGrid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75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02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Пров.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пров</w:t>
            </w:r>
            <w:proofErr w:type="spellEnd"/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Водное занятие. Инструктаж по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тех.безопасности</w:t>
            </w:r>
            <w:proofErr w:type="spellEnd"/>
            <w:proofErr w:type="gramEnd"/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История ковроткачества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Истоки искусства ворсового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Ознакомление с народным орнаментом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rPr>
          <w:trHeight w:val="332"/>
        </w:trPr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 узлов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</w:t>
            </w:r>
            <w:r w:rsidR="00591CCF" w:rsidRPr="00B545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Подбор пряжи и размотка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708" w:type="dxa"/>
            <w:gridSpan w:val="2"/>
          </w:tcPr>
          <w:p w:rsidR="00900EED" w:rsidRPr="00B545B8" w:rsidRDefault="007510C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Подбор пряжи и размотка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10065" w:type="dxa"/>
            <w:gridSpan w:val="11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Составление технического рисунка.6ч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рисунок  в</w:t>
            </w:r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ручном ковроделе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технического рисунка в ручном ковроделе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луч.работ</w:t>
            </w:r>
            <w:proofErr w:type="spellEnd"/>
            <w:proofErr w:type="gramEnd"/>
          </w:p>
        </w:tc>
      </w:tr>
      <w:tr w:rsidR="00900EED" w:rsidRPr="00B545B8" w:rsidTr="00764943">
        <w:tc>
          <w:tcPr>
            <w:tcW w:w="10065" w:type="dxa"/>
            <w:gridSpan w:val="11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Ковроткацкий станок и инструменты-24ч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инструментов к работе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станка и </w:t>
            </w: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к работе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Ознакомление с инструментами и их применение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Заправка ковроткацкого станка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Заправка станка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3" w:type="dxa"/>
            <w:gridSpan w:val="3"/>
          </w:tcPr>
          <w:p w:rsidR="00900EED" w:rsidRPr="00B545B8" w:rsidRDefault="00B80670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7510C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B80670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Начало обучений уравнительной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5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3" w:type="dxa"/>
            <w:gridSpan w:val="3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Уравнительная косичка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10065" w:type="dxa"/>
            <w:gridSpan w:val="11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Ткачество без ворсового ковра-130ч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2" w:type="dxa"/>
            <w:gridSpan w:val="2"/>
          </w:tcPr>
          <w:p w:rsidR="00900EED" w:rsidRPr="00B545B8" w:rsidRDefault="00A76A5A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2" w:type="dxa"/>
            <w:gridSpan w:val="2"/>
          </w:tcPr>
          <w:p w:rsidR="00900EED" w:rsidRPr="00B545B8" w:rsidRDefault="00A76A5A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09ED"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2" w:type="dxa"/>
            <w:gridSpan w:val="2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Степень натяжения основы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Передвижение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первой части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медальона.Способ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вязки вор. узлов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первой части медальона.          Средний расход </w:t>
            </w: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шер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пряжи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пер.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медальона .Передвижение</w:t>
            </w:r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медальона. Техника выработки по операциям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ткани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техники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3E9"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E54C36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медальона.Способы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 узорообразующих цветных нитей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3E9"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rPr>
          <w:trHeight w:val="378"/>
        </w:trPr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мндальона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 Передвижение наработанной части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центральной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09ED"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900EED" w:rsidRPr="00B545B8" w:rsidRDefault="00591CC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. работа 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2й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900EED" w:rsidRPr="00B545B8" w:rsidRDefault="00F152EE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медальона. Вязка узлов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5909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63E9"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09ED"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666E27">
        <w:trPr>
          <w:trHeight w:val="571"/>
        </w:trPr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12" w:type="dxa"/>
            <w:gridSpan w:val="2"/>
          </w:tcPr>
          <w:p w:rsidR="00900EED" w:rsidRPr="00B545B8" w:rsidRDefault="00547DF3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10065" w:type="dxa"/>
            <w:gridSpan w:val="11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второй паласной части-10ч.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Учебное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 </w:t>
            </w: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rPr>
          <w:trHeight w:val="540"/>
        </w:trPr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второй паласной </w:t>
            </w:r>
            <w:proofErr w:type="spellStart"/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части.Передвижение</w:t>
            </w:r>
            <w:proofErr w:type="spellEnd"/>
            <w:proofErr w:type="gram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 наработанной 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Части ковра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10065" w:type="dxa"/>
            <w:gridSpan w:val="11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концевой части ковра 18ч.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12" w:type="dxa"/>
            <w:gridSpan w:val="2"/>
          </w:tcPr>
          <w:p w:rsidR="00900EED" w:rsidRPr="00B545B8" w:rsidRDefault="00A76A5A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12" w:type="dxa"/>
            <w:gridSpan w:val="2"/>
          </w:tcPr>
          <w:p w:rsidR="00900EED" w:rsidRPr="00B545B8" w:rsidRDefault="00A76A5A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12" w:type="dxa"/>
            <w:gridSpan w:val="2"/>
          </w:tcPr>
          <w:p w:rsidR="00900EED" w:rsidRPr="00B545B8" w:rsidRDefault="00C363E9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2" w:type="dxa"/>
            <w:gridSpan w:val="2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уравнительной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:rsidR="00900EED" w:rsidRPr="00B545B8" w:rsidRDefault="00A7620F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раб.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Выполнение уравнительной косички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00EED" w:rsidRPr="00B545B8" w:rsidTr="00764943">
        <w:tc>
          <w:tcPr>
            <w:tcW w:w="709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12" w:type="dxa"/>
            <w:gridSpan w:val="2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6" w:type="dxa"/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</w:t>
            </w:r>
          </w:p>
        </w:tc>
        <w:tc>
          <w:tcPr>
            <w:tcW w:w="1276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rPr>
          <w:trHeight w:val="1114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 к Дагестанским коврам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900EED" w:rsidRPr="00B545B8" w:rsidTr="00764943">
        <w:trPr>
          <w:trHeight w:val="739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Резка и чистка ковра</w:t>
            </w:r>
          </w:p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ED" w:rsidRPr="00B545B8" w:rsidTr="00764943">
        <w:trPr>
          <w:trHeight w:val="53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:rsidR="00900EED" w:rsidRPr="00B545B8" w:rsidRDefault="00B80670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900EED" w:rsidRPr="00B545B8" w:rsidRDefault="00666E27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Кабинет ДО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0EED" w:rsidRPr="00B545B8" w:rsidRDefault="00900EED" w:rsidP="0076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B8">
              <w:rPr>
                <w:rFonts w:ascii="Times New Roman" w:hAnsi="Times New Roman" w:cs="Times New Roman"/>
                <w:sz w:val="28"/>
                <w:szCs w:val="28"/>
              </w:rPr>
              <w:t>Групповая оценка</w:t>
            </w:r>
          </w:p>
        </w:tc>
      </w:tr>
    </w:tbl>
    <w:p w:rsidR="00900EED" w:rsidRPr="00B545B8" w:rsidRDefault="00900EED" w:rsidP="00900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D" w:rsidRPr="00B545B8" w:rsidRDefault="00900EED" w:rsidP="00900E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AC9" w:rsidRPr="00B545B8" w:rsidRDefault="007F7AC9" w:rsidP="00900E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5B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F7AC9" w:rsidRPr="00B545B8" w:rsidRDefault="007F7AC9" w:rsidP="00FF27C8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C6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B545B8" w:rsidRDefault="00707093" w:rsidP="001A6E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7093" w:rsidRPr="00B545B8" w:rsidSect="00900EED">
      <w:pgSz w:w="11906" w:h="16838"/>
      <w:pgMar w:top="568" w:right="42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762" w:rsidRDefault="00535762" w:rsidP="008E42FF">
      <w:pPr>
        <w:spacing w:after="0" w:line="240" w:lineRule="auto"/>
      </w:pPr>
      <w:r>
        <w:separator/>
      </w:r>
    </w:p>
  </w:endnote>
  <w:endnote w:type="continuationSeparator" w:id="0">
    <w:p w:rsidR="00535762" w:rsidRDefault="00535762" w:rsidP="008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762" w:rsidRDefault="00535762" w:rsidP="008E42FF">
      <w:pPr>
        <w:spacing w:after="0" w:line="240" w:lineRule="auto"/>
      </w:pPr>
      <w:r>
        <w:separator/>
      </w:r>
    </w:p>
  </w:footnote>
  <w:footnote w:type="continuationSeparator" w:id="0">
    <w:p w:rsidR="00535762" w:rsidRDefault="00535762" w:rsidP="008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5177"/>
    <w:multiLevelType w:val="hybridMultilevel"/>
    <w:tmpl w:val="C27816C0"/>
    <w:lvl w:ilvl="0" w:tplc="43CC40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2" w15:restartNumberingAfterBreak="0">
    <w:nsid w:val="100E21F6"/>
    <w:multiLevelType w:val="hybridMultilevel"/>
    <w:tmpl w:val="8D6A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3EF3"/>
    <w:multiLevelType w:val="hybridMultilevel"/>
    <w:tmpl w:val="94F6266A"/>
    <w:lvl w:ilvl="0" w:tplc="875694E4">
      <w:start w:val="1"/>
      <w:numFmt w:val="decimal"/>
      <w:lvlText w:val="%1."/>
      <w:lvlJc w:val="left"/>
      <w:pPr>
        <w:ind w:left="81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4" w15:restartNumberingAfterBreak="0">
    <w:nsid w:val="176C5231"/>
    <w:multiLevelType w:val="hybridMultilevel"/>
    <w:tmpl w:val="BD46D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52A5"/>
    <w:multiLevelType w:val="multilevel"/>
    <w:tmpl w:val="B77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52BFF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461A0613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 w15:restartNumberingAfterBreak="0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B8A0CDD"/>
    <w:multiLevelType w:val="multilevel"/>
    <w:tmpl w:val="66D0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C23F80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 w15:restartNumberingAfterBreak="0">
    <w:nsid w:val="77D44392"/>
    <w:multiLevelType w:val="hybridMultilevel"/>
    <w:tmpl w:val="634A9470"/>
    <w:lvl w:ilvl="0" w:tplc="F40E62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F3"/>
    <w:rsid w:val="000301A3"/>
    <w:rsid w:val="000402BB"/>
    <w:rsid w:val="00061A35"/>
    <w:rsid w:val="00063FF5"/>
    <w:rsid w:val="00072796"/>
    <w:rsid w:val="0007687C"/>
    <w:rsid w:val="00076BD5"/>
    <w:rsid w:val="00085482"/>
    <w:rsid w:val="00092697"/>
    <w:rsid w:val="000927A8"/>
    <w:rsid w:val="000A32F9"/>
    <w:rsid w:val="000A6BCD"/>
    <w:rsid w:val="000C61A8"/>
    <w:rsid w:val="000D216D"/>
    <w:rsid w:val="000D70F3"/>
    <w:rsid w:val="000D7829"/>
    <w:rsid w:val="000F54B3"/>
    <w:rsid w:val="000F5B6B"/>
    <w:rsid w:val="00130356"/>
    <w:rsid w:val="00150E3B"/>
    <w:rsid w:val="00154479"/>
    <w:rsid w:val="001549F5"/>
    <w:rsid w:val="001669E6"/>
    <w:rsid w:val="001923C3"/>
    <w:rsid w:val="001A3710"/>
    <w:rsid w:val="001A6E89"/>
    <w:rsid w:val="001B3694"/>
    <w:rsid w:val="001B423E"/>
    <w:rsid w:val="001B50FE"/>
    <w:rsid w:val="001D191D"/>
    <w:rsid w:val="001F7B88"/>
    <w:rsid w:val="00202B0C"/>
    <w:rsid w:val="00212BA0"/>
    <w:rsid w:val="00251B7F"/>
    <w:rsid w:val="0025397C"/>
    <w:rsid w:val="0025734D"/>
    <w:rsid w:val="00280FEE"/>
    <w:rsid w:val="00281FEE"/>
    <w:rsid w:val="002B289E"/>
    <w:rsid w:val="002B2ECA"/>
    <w:rsid w:val="002C77EA"/>
    <w:rsid w:val="002D0B0B"/>
    <w:rsid w:val="002D58C6"/>
    <w:rsid w:val="002E3DC6"/>
    <w:rsid w:val="002E5701"/>
    <w:rsid w:val="002F11B6"/>
    <w:rsid w:val="00304271"/>
    <w:rsid w:val="00327F26"/>
    <w:rsid w:val="00366098"/>
    <w:rsid w:val="00397EC4"/>
    <w:rsid w:val="003A35F3"/>
    <w:rsid w:val="003A7354"/>
    <w:rsid w:val="003B0ABC"/>
    <w:rsid w:val="003C3913"/>
    <w:rsid w:val="003D1F8B"/>
    <w:rsid w:val="003D6755"/>
    <w:rsid w:val="004027FC"/>
    <w:rsid w:val="00402F4F"/>
    <w:rsid w:val="00404361"/>
    <w:rsid w:val="00420D74"/>
    <w:rsid w:val="00451F3D"/>
    <w:rsid w:val="004531D7"/>
    <w:rsid w:val="0045502A"/>
    <w:rsid w:val="00467A66"/>
    <w:rsid w:val="0048680C"/>
    <w:rsid w:val="004A1B0A"/>
    <w:rsid w:val="004A73B2"/>
    <w:rsid w:val="004B502E"/>
    <w:rsid w:val="004B57FE"/>
    <w:rsid w:val="004B619F"/>
    <w:rsid w:val="004D298C"/>
    <w:rsid w:val="004D3D6D"/>
    <w:rsid w:val="004E2804"/>
    <w:rsid w:val="004E4279"/>
    <w:rsid w:val="004F0B16"/>
    <w:rsid w:val="0051471E"/>
    <w:rsid w:val="00517AB8"/>
    <w:rsid w:val="0053141C"/>
    <w:rsid w:val="00535762"/>
    <w:rsid w:val="00547DF3"/>
    <w:rsid w:val="00551C27"/>
    <w:rsid w:val="005550CB"/>
    <w:rsid w:val="005625DC"/>
    <w:rsid w:val="00580672"/>
    <w:rsid w:val="005909ED"/>
    <w:rsid w:val="00591B88"/>
    <w:rsid w:val="00591CCF"/>
    <w:rsid w:val="005B057F"/>
    <w:rsid w:val="005B1A9A"/>
    <w:rsid w:val="005B4458"/>
    <w:rsid w:val="005B5404"/>
    <w:rsid w:val="005C27F3"/>
    <w:rsid w:val="005C7B56"/>
    <w:rsid w:val="005D76E6"/>
    <w:rsid w:val="005E39CF"/>
    <w:rsid w:val="00614578"/>
    <w:rsid w:val="00666B75"/>
    <w:rsid w:val="00666E27"/>
    <w:rsid w:val="006718D3"/>
    <w:rsid w:val="00674902"/>
    <w:rsid w:val="00683639"/>
    <w:rsid w:val="00692D86"/>
    <w:rsid w:val="006B2230"/>
    <w:rsid w:val="006C0A2A"/>
    <w:rsid w:val="006C7B48"/>
    <w:rsid w:val="006E29AC"/>
    <w:rsid w:val="006F2A44"/>
    <w:rsid w:val="006F57BF"/>
    <w:rsid w:val="00707093"/>
    <w:rsid w:val="007510C6"/>
    <w:rsid w:val="00764943"/>
    <w:rsid w:val="007861E5"/>
    <w:rsid w:val="007A355A"/>
    <w:rsid w:val="007B5B82"/>
    <w:rsid w:val="007E2AE3"/>
    <w:rsid w:val="007E4185"/>
    <w:rsid w:val="007E6328"/>
    <w:rsid w:val="007F1536"/>
    <w:rsid w:val="007F7AC9"/>
    <w:rsid w:val="00806E2A"/>
    <w:rsid w:val="00807ED1"/>
    <w:rsid w:val="00820AA7"/>
    <w:rsid w:val="00832C38"/>
    <w:rsid w:val="00837932"/>
    <w:rsid w:val="00843ADC"/>
    <w:rsid w:val="00847502"/>
    <w:rsid w:val="008573A1"/>
    <w:rsid w:val="00864B73"/>
    <w:rsid w:val="008B3E56"/>
    <w:rsid w:val="008B4ECD"/>
    <w:rsid w:val="008B7E06"/>
    <w:rsid w:val="008C42EF"/>
    <w:rsid w:val="008E42FF"/>
    <w:rsid w:val="008E7FB6"/>
    <w:rsid w:val="008F473D"/>
    <w:rsid w:val="00900EED"/>
    <w:rsid w:val="00901461"/>
    <w:rsid w:val="0090172B"/>
    <w:rsid w:val="00906C0B"/>
    <w:rsid w:val="009117EC"/>
    <w:rsid w:val="009332E0"/>
    <w:rsid w:val="0093514F"/>
    <w:rsid w:val="00940327"/>
    <w:rsid w:val="009543CB"/>
    <w:rsid w:val="00973539"/>
    <w:rsid w:val="00973EFF"/>
    <w:rsid w:val="00991237"/>
    <w:rsid w:val="009965B3"/>
    <w:rsid w:val="009B71B7"/>
    <w:rsid w:val="009E084F"/>
    <w:rsid w:val="009E1D58"/>
    <w:rsid w:val="009E50A0"/>
    <w:rsid w:val="009F135F"/>
    <w:rsid w:val="009F78B8"/>
    <w:rsid w:val="00A30051"/>
    <w:rsid w:val="00A34641"/>
    <w:rsid w:val="00A475E3"/>
    <w:rsid w:val="00A554C6"/>
    <w:rsid w:val="00A654F2"/>
    <w:rsid w:val="00A7620F"/>
    <w:rsid w:val="00A76A5A"/>
    <w:rsid w:val="00A83073"/>
    <w:rsid w:val="00A922BE"/>
    <w:rsid w:val="00A927E3"/>
    <w:rsid w:val="00A9304A"/>
    <w:rsid w:val="00A93C95"/>
    <w:rsid w:val="00AA788E"/>
    <w:rsid w:val="00AB22D2"/>
    <w:rsid w:val="00AB6108"/>
    <w:rsid w:val="00AE3485"/>
    <w:rsid w:val="00B0387A"/>
    <w:rsid w:val="00B05371"/>
    <w:rsid w:val="00B12958"/>
    <w:rsid w:val="00B161E2"/>
    <w:rsid w:val="00B16B48"/>
    <w:rsid w:val="00B22E8A"/>
    <w:rsid w:val="00B25C84"/>
    <w:rsid w:val="00B545B8"/>
    <w:rsid w:val="00B57541"/>
    <w:rsid w:val="00B80670"/>
    <w:rsid w:val="00B813CE"/>
    <w:rsid w:val="00B96CE2"/>
    <w:rsid w:val="00BA753F"/>
    <w:rsid w:val="00BB44A5"/>
    <w:rsid w:val="00BC1422"/>
    <w:rsid w:val="00BE09F6"/>
    <w:rsid w:val="00BE1977"/>
    <w:rsid w:val="00BE5485"/>
    <w:rsid w:val="00BE7DF6"/>
    <w:rsid w:val="00C02C35"/>
    <w:rsid w:val="00C11C1A"/>
    <w:rsid w:val="00C15781"/>
    <w:rsid w:val="00C3096B"/>
    <w:rsid w:val="00C363E9"/>
    <w:rsid w:val="00C51E12"/>
    <w:rsid w:val="00C57404"/>
    <w:rsid w:val="00C659AF"/>
    <w:rsid w:val="00C66ACC"/>
    <w:rsid w:val="00C8084C"/>
    <w:rsid w:val="00C82BED"/>
    <w:rsid w:val="00C83B28"/>
    <w:rsid w:val="00C8441D"/>
    <w:rsid w:val="00C86407"/>
    <w:rsid w:val="00CA007E"/>
    <w:rsid w:val="00CA4792"/>
    <w:rsid w:val="00CD16AA"/>
    <w:rsid w:val="00CD2412"/>
    <w:rsid w:val="00CE2F03"/>
    <w:rsid w:val="00CF4E55"/>
    <w:rsid w:val="00CF778F"/>
    <w:rsid w:val="00D02C20"/>
    <w:rsid w:val="00D16E3A"/>
    <w:rsid w:val="00D25FA3"/>
    <w:rsid w:val="00D264BE"/>
    <w:rsid w:val="00D2728B"/>
    <w:rsid w:val="00D35907"/>
    <w:rsid w:val="00D35E97"/>
    <w:rsid w:val="00D41760"/>
    <w:rsid w:val="00D461A1"/>
    <w:rsid w:val="00D513CB"/>
    <w:rsid w:val="00D56423"/>
    <w:rsid w:val="00D6400C"/>
    <w:rsid w:val="00D7132F"/>
    <w:rsid w:val="00D76090"/>
    <w:rsid w:val="00D81147"/>
    <w:rsid w:val="00D82271"/>
    <w:rsid w:val="00D94B0E"/>
    <w:rsid w:val="00D96393"/>
    <w:rsid w:val="00DA0E59"/>
    <w:rsid w:val="00DB5073"/>
    <w:rsid w:val="00DC232C"/>
    <w:rsid w:val="00DC35F2"/>
    <w:rsid w:val="00DD3915"/>
    <w:rsid w:val="00DF4375"/>
    <w:rsid w:val="00E000CF"/>
    <w:rsid w:val="00E005C3"/>
    <w:rsid w:val="00E00666"/>
    <w:rsid w:val="00E04F04"/>
    <w:rsid w:val="00E36C08"/>
    <w:rsid w:val="00E42F5C"/>
    <w:rsid w:val="00E4483F"/>
    <w:rsid w:val="00E531AF"/>
    <w:rsid w:val="00E53AFF"/>
    <w:rsid w:val="00E54C36"/>
    <w:rsid w:val="00E56643"/>
    <w:rsid w:val="00E61623"/>
    <w:rsid w:val="00E6359D"/>
    <w:rsid w:val="00E651EF"/>
    <w:rsid w:val="00E72858"/>
    <w:rsid w:val="00E82BAC"/>
    <w:rsid w:val="00EA4F41"/>
    <w:rsid w:val="00EB1559"/>
    <w:rsid w:val="00EC5A29"/>
    <w:rsid w:val="00EF1215"/>
    <w:rsid w:val="00EF2404"/>
    <w:rsid w:val="00EF61B7"/>
    <w:rsid w:val="00F111DD"/>
    <w:rsid w:val="00F12E53"/>
    <w:rsid w:val="00F143CC"/>
    <w:rsid w:val="00F152EE"/>
    <w:rsid w:val="00F22052"/>
    <w:rsid w:val="00F26509"/>
    <w:rsid w:val="00F41DDA"/>
    <w:rsid w:val="00F60F91"/>
    <w:rsid w:val="00F622C2"/>
    <w:rsid w:val="00F7187A"/>
    <w:rsid w:val="00F71EE5"/>
    <w:rsid w:val="00F775FB"/>
    <w:rsid w:val="00F802E1"/>
    <w:rsid w:val="00F85ED4"/>
    <w:rsid w:val="00F9072C"/>
    <w:rsid w:val="00F90D1A"/>
    <w:rsid w:val="00FB1445"/>
    <w:rsid w:val="00FC260C"/>
    <w:rsid w:val="00FC4B9D"/>
    <w:rsid w:val="00FD0590"/>
    <w:rsid w:val="00FF0A31"/>
    <w:rsid w:val="00FF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1409"/>
  <w15:docId w15:val="{F0646897-DB63-400D-8B6C-8A28171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0F3"/>
    <w:pPr>
      <w:spacing w:after="0" w:line="240" w:lineRule="auto"/>
    </w:pPr>
  </w:style>
  <w:style w:type="paragraph" w:customStyle="1" w:styleId="FR2">
    <w:name w:val="FR2"/>
    <w:rsid w:val="007070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Iauiue">
    <w:name w:val="Iau.iue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rsid w:val="0070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707093"/>
    <w:rPr>
      <w:i/>
      <w:iCs/>
    </w:rPr>
  </w:style>
  <w:style w:type="character" w:styleId="a6">
    <w:name w:val="Strong"/>
    <w:qFormat/>
    <w:rsid w:val="00707093"/>
    <w:rPr>
      <w:b/>
      <w:bCs/>
    </w:rPr>
  </w:style>
  <w:style w:type="paragraph" w:customStyle="1" w:styleId="Iniiaiieoaeno">
    <w:name w:val="Iniiaiie oaeno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7070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07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42FF"/>
  </w:style>
  <w:style w:type="paragraph" w:styleId="ab">
    <w:name w:val="footer"/>
    <w:basedOn w:val="a"/>
    <w:link w:val="ac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42FF"/>
  </w:style>
  <w:style w:type="paragraph" w:customStyle="1" w:styleId="1">
    <w:name w:val="Абзац списка1"/>
    <w:basedOn w:val="a"/>
    <w:rsid w:val="008E42FF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F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77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2BA0"/>
  </w:style>
  <w:style w:type="paragraph" w:styleId="af">
    <w:name w:val="footnote text"/>
    <w:basedOn w:val="a"/>
    <w:link w:val="af0"/>
    <w:uiPriority w:val="99"/>
    <w:unhideWhenUsed/>
    <w:rsid w:val="00212B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212BA0"/>
    <w:rPr>
      <w:rFonts w:ascii="Calibri" w:eastAsia="Calibri" w:hAnsi="Calibri" w:cs="Times New Roman"/>
      <w:sz w:val="20"/>
      <w:szCs w:val="20"/>
      <w:lang w:eastAsia="en-US"/>
    </w:rPr>
  </w:style>
  <w:style w:type="character" w:styleId="af1">
    <w:name w:val="footnote reference"/>
    <w:aliases w:val="Знак сноски-FN,Ciae niinee-FN"/>
    <w:uiPriority w:val="99"/>
    <w:unhideWhenUsed/>
    <w:rsid w:val="00212BA0"/>
    <w:rPr>
      <w:vertAlign w:val="superscript"/>
    </w:rPr>
  </w:style>
  <w:style w:type="character" w:customStyle="1" w:styleId="w">
    <w:name w:val="w"/>
    <w:basedOn w:val="a0"/>
    <w:rsid w:val="00212BA0"/>
  </w:style>
  <w:style w:type="paragraph" w:customStyle="1" w:styleId="af2">
    <w:name w:val="Прижатый влево"/>
    <w:basedOn w:val="a"/>
    <w:next w:val="a"/>
    <w:uiPriority w:val="99"/>
    <w:rsid w:val="00DA0E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CD67-CCA9-4008-BF7F-C114E90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41</Pages>
  <Words>8095</Words>
  <Characters>46142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Пользователь</cp:lastModifiedBy>
  <cp:revision>20</cp:revision>
  <cp:lastPrinted>2026-03-15T10:25:00Z</cp:lastPrinted>
  <dcterms:created xsi:type="dcterms:W3CDTF">2017-04-28T07:43:00Z</dcterms:created>
  <dcterms:modified xsi:type="dcterms:W3CDTF">2026-03-23T07:25:00Z</dcterms:modified>
</cp:coreProperties>
</file>